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003B8" w14:textId="77777777" w:rsidR="00D678AF" w:rsidRDefault="00D678AF">
      <w:pPr>
        <w:pStyle w:val="Heading1"/>
        <w:kinsoku w:val="0"/>
        <w:overflowPunct w:val="0"/>
        <w:ind w:left="2958" w:right="2758"/>
        <w:jc w:val="center"/>
        <w:rPr>
          <w:color w:val="161616"/>
          <w:u w:val="none"/>
        </w:rPr>
      </w:pPr>
      <w:r>
        <w:rPr>
          <w:color w:val="161616"/>
          <w:u w:val="none"/>
        </w:rPr>
        <w:t>AWARD LETTER</w:t>
      </w:r>
    </w:p>
    <w:p w14:paraId="760B87BA" w14:textId="77777777" w:rsidR="00D678AF" w:rsidRDefault="00D678AF" w:rsidP="00337063">
      <w:pPr>
        <w:pStyle w:val="BodyText"/>
        <w:kinsoku w:val="0"/>
        <w:overflowPunct w:val="0"/>
        <w:spacing w:before="5"/>
        <w:rPr>
          <w:rFonts w:ascii="Arial" w:eastAsiaTheme="minorEastAsia" w:hAnsi="Arial" w:cs="Arial"/>
          <w:b/>
          <w:bCs/>
          <w:sz w:val="23"/>
          <w:szCs w:val="23"/>
        </w:rPr>
      </w:pPr>
    </w:p>
    <w:p w14:paraId="11ADF6E7" w14:textId="77777777" w:rsidR="00337063" w:rsidRDefault="00D678AF" w:rsidP="00337063">
      <w:pPr>
        <w:pStyle w:val="BodyText"/>
        <w:kinsoku w:val="0"/>
        <w:overflowPunct w:val="0"/>
        <w:ind w:left="285" w:right="197" w:firstLine="5"/>
        <w:rPr>
          <w:color w:val="040404"/>
        </w:rPr>
      </w:pPr>
      <w:r>
        <w:rPr>
          <w:color w:val="040404"/>
        </w:rPr>
        <w:t>This</w:t>
      </w:r>
      <w:r>
        <w:rPr>
          <w:color w:val="040404"/>
          <w:spacing w:val="-25"/>
        </w:rPr>
        <w:t xml:space="preserve"> </w:t>
      </w:r>
      <w:r>
        <w:rPr>
          <w:color w:val="040404"/>
        </w:rPr>
        <w:t>Award</w:t>
      </w:r>
      <w:r>
        <w:rPr>
          <w:color w:val="040404"/>
          <w:spacing w:val="-9"/>
        </w:rPr>
        <w:t xml:space="preserve"> </w:t>
      </w:r>
      <w:r>
        <w:rPr>
          <w:color w:val="040404"/>
        </w:rPr>
        <w:t>Letter</w:t>
      </w:r>
      <w:r>
        <w:rPr>
          <w:color w:val="040404"/>
          <w:spacing w:val="-17"/>
        </w:rPr>
        <w:t xml:space="preserve"> </w:t>
      </w:r>
      <w:r>
        <w:rPr>
          <w:color w:val="040404"/>
          <w:spacing w:val="-3"/>
        </w:rPr>
        <w:t>is</w:t>
      </w:r>
      <w:r>
        <w:rPr>
          <w:color w:val="040404"/>
          <w:spacing w:val="-11"/>
        </w:rPr>
        <w:t xml:space="preserve"> </w:t>
      </w:r>
      <w:r>
        <w:rPr>
          <w:color w:val="040404"/>
        </w:rPr>
        <w:t>made</w:t>
      </w:r>
      <w:r>
        <w:rPr>
          <w:color w:val="040404"/>
          <w:spacing w:val="-9"/>
        </w:rPr>
        <w:t xml:space="preserve"> </w:t>
      </w:r>
      <w:r>
        <w:rPr>
          <w:color w:val="040404"/>
        </w:rPr>
        <w:t>pursuant</w:t>
      </w:r>
      <w:r>
        <w:rPr>
          <w:color w:val="040404"/>
          <w:spacing w:val="-9"/>
        </w:rPr>
        <w:t xml:space="preserve"> </w:t>
      </w:r>
      <w:r>
        <w:rPr>
          <w:color w:val="040404"/>
        </w:rPr>
        <w:t>to</w:t>
      </w:r>
      <w:r>
        <w:rPr>
          <w:color w:val="040404"/>
          <w:spacing w:val="-9"/>
        </w:rPr>
        <w:t xml:space="preserve"> </w:t>
      </w:r>
      <w:r>
        <w:rPr>
          <w:color w:val="040404"/>
        </w:rPr>
        <w:t>the</w:t>
      </w:r>
      <w:r>
        <w:rPr>
          <w:color w:val="040404"/>
          <w:spacing w:val="-14"/>
        </w:rPr>
        <w:t xml:space="preserve"> </w:t>
      </w:r>
      <w:r>
        <w:rPr>
          <w:color w:val="040404"/>
        </w:rPr>
        <w:t>"Memorandum</w:t>
      </w:r>
      <w:r>
        <w:rPr>
          <w:color w:val="040404"/>
          <w:spacing w:val="-26"/>
        </w:rPr>
        <w:t xml:space="preserve"> </w:t>
      </w:r>
      <w:r>
        <w:rPr>
          <w:color w:val="040404"/>
        </w:rPr>
        <w:t>of</w:t>
      </w:r>
      <w:r>
        <w:rPr>
          <w:color w:val="040404"/>
          <w:spacing w:val="-15"/>
        </w:rPr>
        <w:t xml:space="preserve"> </w:t>
      </w:r>
      <w:r>
        <w:rPr>
          <w:color w:val="040404"/>
        </w:rPr>
        <w:t>Understanding</w:t>
      </w:r>
      <w:r>
        <w:rPr>
          <w:color w:val="040404"/>
          <w:spacing w:val="-18"/>
        </w:rPr>
        <w:t xml:space="preserve"> </w:t>
      </w:r>
      <w:proofErr w:type="gramStart"/>
      <w:r>
        <w:rPr>
          <w:color w:val="040404"/>
        </w:rPr>
        <w:t>For</w:t>
      </w:r>
      <w:proofErr w:type="gramEnd"/>
      <w:r>
        <w:rPr>
          <w:color w:val="040404"/>
          <w:spacing w:val="-17"/>
        </w:rPr>
        <w:t xml:space="preserve"> </w:t>
      </w:r>
      <w:r>
        <w:rPr>
          <w:color w:val="040404"/>
        </w:rPr>
        <w:t>the</w:t>
      </w:r>
      <w:r>
        <w:rPr>
          <w:color w:val="040404"/>
          <w:spacing w:val="-14"/>
        </w:rPr>
        <w:t xml:space="preserve"> </w:t>
      </w:r>
      <w:r>
        <w:rPr>
          <w:color w:val="040404"/>
        </w:rPr>
        <w:t>Transfer</w:t>
      </w:r>
      <w:r>
        <w:rPr>
          <w:color w:val="040404"/>
          <w:spacing w:val="-22"/>
        </w:rPr>
        <w:t xml:space="preserve"> </w:t>
      </w:r>
      <w:r>
        <w:rPr>
          <w:color w:val="040404"/>
        </w:rPr>
        <w:t>of</w:t>
      </w:r>
      <w:r>
        <w:rPr>
          <w:color w:val="040404"/>
          <w:spacing w:val="-1"/>
        </w:rPr>
        <w:t xml:space="preserve"> </w:t>
      </w:r>
      <w:r>
        <w:rPr>
          <w:color w:val="040404"/>
        </w:rPr>
        <w:t xml:space="preserve">Internal </w:t>
      </w:r>
    </w:p>
    <w:p w14:paraId="3362DB43" w14:textId="0132B748" w:rsidR="00D678AF" w:rsidRDefault="00D678AF" w:rsidP="00337063">
      <w:pPr>
        <w:pStyle w:val="BodyText"/>
        <w:kinsoku w:val="0"/>
        <w:overflowPunct w:val="0"/>
        <w:ind w:left="285" w:right="197" w:firstLine="5"/>
        <w:rPr>
          <w:rFonts w:hAnsi="Arial"/>
          <w:color w:val="040404"/>
        </w:rPr>
      </w:pPr>
      <w:r>
        <w:rPr>
          <w:color w:val="040404"/>
        </w:rPr>
        <w:t xml:space="preserve">Research Funds Between </w:t>
      </w:r>
      <w:proofErr w:type="gramStart"/>
      <w:r>
        <w:rPr>
          <w:color w:val="040404"/>
        </w:rPr>
        <w:t>The</w:t>
      </w:r>
      <w:proofErr w:type="gramEnd"/>
      <w:r>
        <w:rPr>
          <w:color w:val="040404"/>
        </w:rPr>
        <w:t xml:space="preserve"> Children's Hospital of Philadelphia and the Perelman School </w:t>
      </w:r>
      <w:r>
        <w:rPr>
          <w:color w:val="040404"/>
          <w:spacing w:val="-8"/>
        </w:rPr>
        <w:t xml:space="preserve">of </w:t>
      </w:r>
      <w:r>
        <w:rPr>
          <w:color w:val="040404"/>
        </w:rPr>
        <w:t>Medicine"</w:t>
      </w:r>
      <w:r>
        <w:rPr>
          <w:color w:val="040404"/>
          <w:spacing w:val="-16"/>
        </w:rPr>
        <w:t xml:space="preserve"> </w:t>
      </w:r>
      <w:r>
        <w:rPr>
          <w:color w:val="040404"/>
          <w:spacing w:val="-4"/>
        </w:rPr>
        <w:t>dated</w:t>
      </w:r>
      <w:r>
        <w:rPr>
          <w:color w:val="040404"/>
          <w:spacing w:val="-21"/>
        </w:rPr>
        <w:t xml:space="preserve"> </w:t>
      </w:r>
      <w:r>
        <w:rPr>
          <w:color w:val="040404"/>
        </w:rPr>
        <w:t>July</w:t>
      </w:r>
      <w:r>
        <w:rPr>
          <w:color w:val="040404"/>
          <w:spacing w:val="-14"/>
        </w:rPr>
        <w:t xml:space="preserve"> </w:t>
      </w:r>
      <w:r>
        <w:rPr>
          <w:color w:val="040404"/>
        </w:rPr>
        <w:t>1,</w:t>
      </w:r>
      <w:r>
        <w:rPr>
          <w:color w:val="040404"/>
          <w:spacing w:val="-27"/>
        </w:rPr>
        <w:t xml:space="preserve"> </w:t>
      </w:r>
      <w:r>
        <w:rPr>
          <w:color w:val="040404"/>
        </w:rPr>
        <w:t>2017</w:t>
      </w:r>
      <w:r>
        <w:rPr>
          <w:color w:val="040404"/>
          <w:spacing w:val="-12"/>
        </w:rPr>
        <w:t xml:space="preserve"> </w:t>
      </w:r>
      <w:r>
        <w:rPr>
          <w:color w:val="040404"/>
          <w:spacing w:val="-4"/>
        </w:rPr>
        <w:t>(the</w:t>
      </w:r>
      <w:r>
        <w:rPr>
          <w:color w:val="040404"/>
          <w:spacing w:val="-21"/>
        </w:rPr>
        <w:t xml:space="preserve"> </w:t>
      </w:r>
      <w:r>
        <w:rPr>
          <w:color w:val="040404"/>
        </w:rPr>
        <w:t>"MOU")</w:t>
      </w:r>
      <w:r>
        <w:rPr>
          <w:color w:val="040404"/>
          <w:spacing w:val="-11"/>
        </w:rPr>
        <w:t xml:space="preserve"> </w:t>
      </w:r>
      <w:r>
        <w:rPr>
          <w:color w:val="040404"/>
        </w:rPr>
        <w:t>and</w:t>
      </w:r>
      <w:r>
        <w:rPr>
          <w:color w:val="040404"/>
          <w:spacing w:val="-12"/>
        </w:rPr>
        <w:t xml:space="preserve"> </w:t>
      </w:r>
      <w:r>
        <w:rPr>
          <w:color w:val="040404"/>
        </w:rPr>
        <w:t>Amendment</w:t>
      </w:r>
      <w:r>
        <w:rPr>
          <w:color w:val="040404"/>
          <w:spacing w:val="-13"/>
        </w:rPr>
        <w:t xml:space="preserve"> </w:t>
      </w:r>
      <w:r>
        <w:rPr>
          <w:rFonts w:ascii="Arial" w:hAnsi="Arial" w:cs="Arial"/>
          <w:i/>
          <w:iCs/>
          <w:color w:val="040404"/>
        </w:rPr>
        <w:t>#</w:t>
      </w:r>
      <w:r>
        <w:rPr>
          <w:rFonts w:hAnsi="Arial"/>
          <w:color w:val="040404"/>
        </w:rPr>
        <w:t>1</w:t>
      </w:r>
      <w:r>
        <w:rPr>
          <w:rFonts w:hAnsi="Arial"/>
          <w:color w:val="040404"/>
          <w:spacing w:val="-12"/>
        </w:rPr>
        <w:t xml:space="preserve"> </w:t>
      </w:r>
      <w:r>
        <w:rPr>
          <w:rFonts w:hAnsi="Arial"/>
          <w:color w:val="040404"/>
        </w:rPr>
        <w:t>to</w:t>
      </w:r>
      <w:r>
        <w:rPr>
          <w:rFonts w:hAnsi="Arial"/>
          <w:color w:val="040404"/>
          <w:spacing w:val="-8"/>
        </w:rPr>
        <w:t xml:space="preserve"> </w:t>
      </w:r>
      <w:r>
        <w:rPr>
          <w:rFonts w:hAnsi="Arial"/>
          <w:color w:val="040404"/>
        </w:rPr>
        <w:t>the</w:t>
      </w:r>
      <w:r>
        <w:rPr>
          <w:rFonts w:hAnsi="Arial"/>
          <w:color w:val="040404"/>
          <w:spacing w:val="-12"/>
        </w:rPr>
        <w:t xml:space="preserve"> </w:t>
      </w:r>
      <w:r>
        <w:rPr>
          <w:rFonts w:hAnsi="Arial"/>
          <w:color w:val="040404"/>
        </w:rPr>
        <w:t>MOU</w:t>
      </w:r>
      <w:r>
        <w:rPr>
          <w:rFonts w:hAnsi="Arial"/>
          <w:color w:val="040404"/>
          <w:spacing w:val="-11"/>
        </w:rPr>
        <w:t xml:space="preserve"> </w:t>
      </w:r>
      <w:r>
        <w:rPr>
          <w:rFonts w:hAnsi="Arial"/>
          <w:color w:val="040404"/>
        </w:rPr>
        <w:t>effective</w:t>
      </w:r>
      <w:r>
        <w:rPr>
          <w:rFonts w:hAnsi="Arial"/>
          <w:color w:val="040404"/>
          <w:spacing w:val="-12"/>
        </w:rPr>
        <w:t xml:space="preserve"> </w:t>
      </w:r>
      <w:r>
        <w:rPr>
          <w:rFonts w:hAnsi="Arial"/>
          <w:color w:val="040404"/>
        </w:rPr>
        <w:t>5/16/19.</w:t>
      </w:r>
    </w:p>
    <w:p w14:paraId="72827A5F" w14:textId="77777777" w:rsidR="00F02236" w:rsidRDefault="00F02236" w:rsidP="00337063">
      <w:pPr>
        <w:pStyle w:val="BodyText"/>
        <w:kinsoku w:val="0"/>
        <w:overflowPunct w:val="0"/>
        <w:ind w:left="285" w:right="197" w:firstLine="5"/>
        <w:rPr>
          <w:rFonts w:hAnsi="Arial"/>
          <w:color w:val="040404"/>
        </w:rPr>
      </w:pPr>
    </w:p>
    <w:p w14:paraId="129D70F8" w14:textId="77777777" w:rsidR="00F02236" w:rsidRDefault="00D678AF" w:rsidP="00F02236">
      <w:pPr>
        <w:pStyle w:val="BodyText"/>
        <w:kinsoku w:val="0"/>
        <w:overflowPunct w:val="0"/>
        <w:ind w:left="270" w:right="1278" w:firstLine="24"/>
        <w:rPr>
          <w:color w:val="030303"/>
          <w:spacing w:val="-31"/>
        </w:rPr>
      </w:pPr>
      <w:r>
        <w:rPr>
          <w:color w:val="030303"/>
        </w:rPr>
        <w:t>Name</w:t>
      </w:r>
      <w:r>
        <w:rPr>
          <w:color w:val="030303"/>
          <w:spacing w:val="-30"/>
        </w:rPr>
        <w:t xml:space="preserve"> </w:t>
      </w:r>
      <w:r>
        <w:rPr>
          <w:color w:val="030303"/>
          <w:spacing w:val="-4"/>
        </w:rPr>
        <w:t>of</w:t>
      </w:r>
      <w:r>
        <w:rPr>
          <w:color w:val="030303"/>
          <w:spacing w:val="-44"/>
        </w:rPr>
        <w:t xml:space="preserve"> </w:t>
      </w:r>
      <w:r>
        <w:rPr>
          <w:color w:val="030303"/>
        </w:rPr>
        <w:t>Collaborative</w:t>
      </w:r>
      <w:r>
        <w:rPr>
          <w:color w:val="030303"/>
          <w:spacing w:val="-35"/>
        </w:rPr>
        <w:t xml:space="preserve"> </w:t>
      </w:r>
      <w:r>
        <w:rPr>
          <w:color w:val="030303"/>
        </w:rPr>
        <w:t>Project:</w:t>
      </w:r>
    </w:p>
    <w:p w14:paraId="3D03A7A5" w14:textId="77777777" w:rsidR="00F02236" w:rsidRDefault="00D678AF" w:rsidP="00F02236">
      <w:pPr>
        <w:pStyle w:val="BodyText"/>
        <w:kinsoku w:val="0"/>
        <w:overflowPunct w:val="0"/>
        <w:ind w:left="270" w:right="1278" w:firstLine="24"/>
        <w:rPr>
          <w:color w:val="030303"/>
        </w:rPr>
      </w:pPr>
      <w:r>
        <w:rPr>
          <w:color w:val="030303"/>
        </w:rPr>
        <w:t xml:space="preserve">Description of Collaborative Project: </w:t>
      </w:r>
    </w:p>
    <w:p w14:paraId="50433EB4" w14:textId="77777777" w:rsidR="00D678AF" w:rsidRPr="00F02236" w:rsidRDefault="00D678AF" w:rsidP="00F02236">
      <w:pPr>
        <w:pStyle w:val="BodyText"/>
        <w:kinsoku w:val="0"/>
        <w:overflowPunct w:val="0"/>
        <w:ind w:left="270" w:right="1278" w:firstLine="24"/>
        <w:rPr>
          <w:color w:val="030303"/>
          <w:spacing w:val="-31"/>
        </w:rPr>
      </w:pPr>
      <w:r>
        <w:rPr>
          <w:color w:val="040404"/>
          <w:spacing w:val="-4"/>
        </w:rPr>
        <w:t xml:space="preserve">Funding </w:t>
      </w:r>
      <w:r>
        <w:rPr>
          <w:color w:val="040404"/>
        </w:rPr>
        <w:t>Party: The Perelman School of Medicine</w:t>
      </w:r>
      <w:r>
        <w:rPr>
          <w:color w:val="040404"/>
          <w:spacing w:val="-5"/>
        </w:rPr>
        <w:t xml:space="preserve"> </w:t>
      </w:r>
      <w:r>
        <w:rPr>
          <w:color w:val="040404"/>
          <w:spacing w:val="-3"/>
        </w:rPr>
        <w:t>(PSOM)</w:t>
      </w:r>
    </w:p>
    <w:p w14:paraId="3EC97075" w14:textId="77777777" w:rsidR="00F02236" w:rsidRDefault="00D678AF" w:rsidP="00F02236">
      <w:pPr>
        <w:pStyle w:val="BodyText"/>
        <w:kinsoku w:val="0"/>
        <w:overflowPunct w:val="0"/>
        <w:ind w:left="270" w:right="2781"/>
        <w:rPr>
          <w:color w:val="030303"/>
        </w:rPr>
      </w:pPr>
      <w:r>
        <w:rPr>
          <w:color w:val="030303"/>
        </w:rPr>
        <w:t xml:space="preserve">Principal </w:t>
      </w:r>
      <w:proofErr w:type="spellStart"/>
      <w:r>
        <w:rPr>
          <w:color w:val="030303"/>
        </w:rPr>
        <w:t>Investigatorfor</w:t>
      </w:r>
      <w:proofErr w:type="spellEnd"/>
      <w:r>
        <w:rPr>
          <w:color w:val="030303"/>
        </w:rPr>
        <w:t xml:space="preserve"> Funding Party: </w:t>
      </w:r>
    </w:p>
    <w:p w14:paraId="50EC1604" w14:textId="77777777" w:rsidR="00D678AF" w:rsidRDefault="00D678AF" w:rsidP="00F02236">
      <w:pPr>
        <w:pStyle w:val="BodyText"/>
        <w:kinsoku w:val="0"/>
        <w:overflowPunct w:val="0"/>
        <w:ind w:left="270" w:right="2781"/>
        <w:rPr>
          <w:color w:val="050505"/>
        </w:rPr>
      </w:pPr>
      <w:r>
        <w:rPr>
          <w:color w:val="050505"/>
        </w:rPr>
        <w:t>Recipient Party: The Children's Hospital of Philadelphia (CHOP)</w:t>
      </w:r>
    </w:p>
    <w:p w14:paraId="0C15654F" w14:textId="77777777" w:rsidR="00D678AF" w:rsidRDefault="00D678AF" w:rsidP="00F02236">
      <w:pPr>
        <w:pStyle w:val="BodyText"/>
        <w:kinsoku w:val="0"/>
        <w:overflowPunct w:val="0"/>
        <w:ind w:left="270"/>
        <w:rPr>
          <w:color w:val="050505"/>
        </w:rPr>
      </w:pPr>
      <w:r>
        <w:rPr>
          <w:color w:val="050505"/>
        </w:rPr>
        <w:t xml:space="preserve">Principal Investigator for Recipient Party: </w:t>
      </w:r>
    </w:p>
    <w:p w14:paraId="2BDC309D" w14:textId="77777777" w:rsidR="00D678AF" w:rsidRDefault="00D678AF" w:rsidP="00337063">
      <w:pPr>
        <w:pStyle w:val="Heading1"/>
        <w:kinsoku w:val="0"/>
        <w:overflowPunct w:val="0"/>
        <w:spacing w:before="147"/>
        <w:ind w:left="271"/>
        <w:rPr>
          <w:color w:val="0D0D0D"/>
          <w:u w:val="none"/>
        </w:rPr>
      </w:pPr>
      <w:bookmarkStart w:id="0" w:name="Article_1:_Funding_Support."/>
      <w:bookmarkEnd w:id="0"/>
      <w:r>
        <w:rPr>
          <w:color w:val="0D0D0D"/>
          <w:u w:val="thick"/>
        </w:rPr>
        <w:t>Article 1: Funding Support.</w:t>
      </w:r>
    </w:p>
    <w:p w14:paraId="3941B141" w14:textId="77777777" w:rsidR="00D678AF" w:rsidRDefault="00D678AF" w:rsidP="00337063">
      <w:pPr>
        <w:pStyle w:val="BodyText"/>
        <w:kinsoku w:val="0"/>
        <w:overflowPunct w:val="0"/>
        <w:spacing w:before="68"/>
        <w:ind w:left="286" w:right="1278" w:hanging="1"/>
        <w:rPr>
          <w:color w:val="040404"/>
        </w:rPr>
      </w:pPr>
      <w:r>
        <w:rPr>
          <w:color w:val="040404"/>
        </w:rPr>
        <w:t>§</w:t>
      </w:r>
      <w:r>
        <w:rPr>
          <w:color w:val="040404"/>
        </w:rPr>
        <w:t>1.01</w:t>
      </w:r>
      <w:r>
        <w:rPr>
          <w:color w:val="040404"/>
          <w:spacing w:val="-22"/>
        </w:rPr>
        <w:t xml:space="preserve"> </w:t>
      </w:r>
      <w:r>
        <w:rPr>
          <w:color w:val="040404"/>
        </w:rPr>
        <w:t>Amount</w:t>
      </w:r>
      <w:r>
        <w:rPr>
          <w:color w:val="040404"/>
          <w:spacing w:val="-23"/>
        </w:rPr>
        <w:t xml:space="preserve"> </w:t>
      </w:r>
      <w:r>
        <w:rPr>
          <w:color w:val="040404"/>
        </w:rPr>
        <w:t>of</w:t>
      </w:r>
      <w:r>
        <w:rPr>
          <w:color w:val="040404"/>
          <w:spacing w:val="-33"/>
        </w:rPr>
        <w:t xml:space="preserve"> </w:t>
      </w:r>
      <w:r>
        <w:rPr>
          <w:color w:val="040404"/>
        </w:rPr>
        <w:t>funding</w:t>
      </w:r>
      <w:r>
        <w:rPr>
          <w:color w:val="040404"/>
          <w:spacing w:val="-17"/>
        </w:rPr>
        <w:t xml:space="preserve"> </w:t>
      </w:r>
      <w:r>
        <w:rPr>
          <w:color w:val="040404"/>
        </w:rPr>
        <w:t>to</w:t>
      </w:r>
      <w:r>
        <w:rPr>
          <w:color w:val="040404"/>
          <w:spacing w:val="-22"/>
        </w:rPr>
        <w:t xml:space="preserve"> </w:t>
      </w:r>
      <w:r>
        <w:rPr>
          <w:color w:val="040404"/>
        </w:rPr>
        <w:t>be</w:t>
      </w:r>
      <w:r>
        <w:rPr>
          <w:color w:val="040404"/>
          <w:spacing w:val="-13"/>
        </w:rPr>
        <w:t xml:space="preserve"> </w:t>
      </w:r>
      <w:r>
        <w:rPr>
          <w:color w:val="040404"/>
        </w:rPr>
        <w:t>provided</w:t>
      </w:r>
      <w:r>
        <w:rPr>
          <w:color w:val="040404"/>
          <w:spacing w:val="-17"/>
        </w:rPr>
        <w:t xml:space="preserve"> </w:t>
      </w:r>
      <w:r>
        <w:rPr>
          <w:color w:val="040404"/>
        </w:rPr>
        <w:t>by</w:t>
      </w:r>
      <w:r>
        <w:rPr>
          <w:color w:val="040404"/>
          <w:spacing w:val="-19"/>
        </w:rPr>
        <w:t xml:space="preserve"> </w:t>
      </w:r>
      <w:r>
        <w:rPr>
          <w:color w:val="040404"/>
        </w:rPr>
        <w:t>PSOM</w:t>
      </w:r>
      <w:r>
        <w:rPr>
          <w:color w:val="040404"/>
          <w:spacing w:val="-21"/>
        </w:rPr>
        <w:t xml:space="preserve"> </w:t>
      </w:r>
      <w:r>
        <w:rPr>
          <w:color w:val="040404"/>
          <w:spacing w:val="-3"/>
        </w:rPr>
        <w:t>is</w:t>
      </w:r>
      <w:r>
        <w:rPr>
          <w:color w:val="040404"/>
          <w:spacing w:val="-34"/>
        </w:rPr>
        <w:t xml:space="preserve"> </w:t>
      </w:r>
      <w:r>
        <w:rPr>
          <w:color w:val="040404"/>
          <w:spacing w:val="-15"/>
        </w:rPr>
        <w:t>$</w:t>
      </w:r>
      <w:r w:rsidR="00F02236">
        <w:rPr>
          <w:color w:val="040404"/>
          <w:spacing w:val="-15"/>
        </w:rPr>
        <w:t xml:space="preserve">XXX </w:t>
      </w:r>
      <w:r>
        <w:rPr>
          <w:color w:val="040404"/>
        </w:rPr>
        <w:t>and</w:t>
      </w:r>
      <w:r>
        <w:rPr>
          <w:color w:val="040404"/>
          <w:spacing w:val="-13"/>
        </w:rPr>
        <w:t xml:space="preserve"> </w:t>
      </w:r>
      <w:r>
        <w:rPr>
          <w:color w:val="040404"/>
        </w:rPr>
        <w:t>the</w:t>
      </w:r>
      <w:r>
        <w:rPr>
          <w:color w:val="040404"/>
          <w:spacing w:val="-17"/>
        </w:rPr>
        <w:t xml:space="preserve"> </w:t>
      </w:r>
      <w:r>
        <w:rPr>
          <w:color w:val="040404"/>
        </w:rPr>
        <w:t>Funding</w:t>
      </w:r>
      <w:r>
        <w:rPr>
          <w:color w:val="040404"/>
          <w:spacing w:val="-3"/>
        </w:rPr>
        <w:t xml:space="preserve"> </w:t>
      </w:r>
      <w:r>
        <w:rPr>
          <w:color w:val="040404"/>
        </w:rPr>
        <w:t>Support</w:t>
      </w:r>
      <w:r>
        <w:rPr>
          <w:color w:val="040404"/>
          <w:spacing w:val="-13"/>
        </w:rPr>
        <w:t xml:space="preserve"> </w:t>
      </w:r>
      <w:r>
        <w:rPr>
          <w:color w:val="040404"/>
        </w:rPr>
        <w:t>is</w:t>
      </w:r>
      <w:r>
        <w:rPr>
          <w:color w:val="040404"/>
          <w:spacing w:val="-19"/>
        </w:rPr>
        <w:t xml:space="preserve"> </w:t>
      </w:r>
      <w:r>
        <w:rPr>
          <w:color w:val="040404"/>
          <w:spacing w:val="-4"/>
        </w:rPr>
        <w:t xml:space="preserve">to </w:t>
      </w:r>
      <w:r>
        <w:rPr>
          <w:color w:val="040404"/>
        </w:rPr>
        <w:t>be</w:t>
      </w:r>
      <w:r>
        <w:rPr>
          <w:color w:val="040404"/>
          <w:spacing w:val="-19"/>
        </w:rPr>
        <w:t xml:space="preserve"> </w:t>
      </w:r>
      <w:r>
        <w:rPr>
          <w:color w:val="040404"/>
        </w:rPr>
        <w:t>used</w:t>
      </w:r>
      <w:r>
        <w:rPr>
          <w:color w:val="040404"/>
          <w:spacing w:val="-19"/>
        </w:rPr>
        <w:t xml:space="preserve"> </w:t>
      </w:r>
      <w:r>
        <w:rPr>
          <w:color w:val="040404"/>
        </w:rPr>
        <w:t>by</w:t>
      </w:r>
      <w:r>
        <w:rPr>
          <w:color w:val="040404"/>
          <w:spacing w:val="-12"/>
        </w:rPr>
        <w:t xml:space="preserve"> </w:t>
      </w:r>
      <w:r>
        <w:rPr>
          <w:color w:val="040404"/>
        </w:rPr>
        <w:t>CHOP</w:t>
      </w:r>
      <w:r>
        <w:rPr>
          <w:color w:val="040404"/>
          <w:spacing w:val="-15"/>
        </w:rPr>
        <w:t xml:space="preserve"> </w:t>
      </w:r>
      <w:r>
        <w:rPr>
          <w:color w:val="040404"/>
        </w:rPr>
        <w:t>during</w:t>
      </w:r>
      <w:r>
        <w:rPr>
          <w:color w:val="040404"/>
          <w:spacing w:val="-15"/>
        </w:rPr>
        <w:t xml:space="preserve"> </w:t>
      </w:r>
      <w:r>
        <w:rPr>
          <w:color w:val="040404"/>
        </w:rPr>
        <w:t>the</w:t>
      </w:r>
      <w:r>
        <w:rPr>
          <w:color w:val="040404"/>
          <w:spacing w:val="-6"/>
        </w:rPr>
        <w:t xml:space="preserve"> </w:t>
      </w:r>
      <w:r>
        <w:rPr>
          <w:color w:val="040404"/>
        </w:rPr>
        <w:t>period</w:t>
      </w:r>
      <w:r>
        <w:rPr>
          <w:color w:val="040404"/>
          <w:spacing w:val="-11"/>
        </w:rPr>
        <w:t xml:space="preserve"> </w:t>
      </w:r>
      <w:r w:rsidR="00F02236">
        <w:rPr>
          <w:color w:val="040404"/>
        </w:rPr>
        <w:t>XX/XX/XXXX</w:t>
      </w:r>
      <w:r>
        <w:rPr>
          <w:color w:val="040404"/>
          <w:spacing w:val="-14"/>
        </w:rPr>
        <w:t xml:space="preserve"> </w:t>
      </w:r>
      <w:r>
        <w:rPr>
          <w:color w:val="040404"/>
        </w:rPr>
        <w:t>through</w:t>
      </w:r>
      <w:r>
        <w:rPr>
          <w:color w:val="040404"/>
          <w:spacing w:val="-14"/>
        </w:rPr>
        <w:t xml:space="preserve"> </w:t>
      </w:r>
      <w:r w:rsidR="00F02236">
        <w:rPr>
          <w:color w:val="040404"/>
        </w:rPr>
        <w:t>XX/XX/XXXX</w:t>
      </w:r>
      <w:r>
        <w:rPr>
          <w:color w:val="040404"/>
        </w:rPr>
        <w:t>.</w:t>
      </w:r>
    </w:p>
    <w:p w14:paraId="2839E9A0" w14:textId="77777777" w:rsidR="00D678AF" w:rsidRDefault="00D678AF" w:rsidP="00337063">
      <w:pPr>
        <w:pStyle w:val="Heading1"/>
        <w:kinsoku w:val="0"/>
        <w:overflowPunct w:val="0"/>
        <w:spacing w:before="238"/>
        <w:ind w:left="261"/>
        <w:rPr>
          <w:color w:val="090909"/>
          <w:u w:val="none"/>
        </w:rPr>
      </w:pPr>
      <w:bookmarkStart w:id="1" w:name="Article_2:_Scope_of_Work_and_Budget."/>
      <w:bookmarkEnd w:id="1"/>
      <w:r>
        <w:rPr>
          <w:color w:val="090909"/>
          <w:u w:val="thick"/>
        </w:rPr>
        <w:t>Article 2: Scope of Work and Budget.</w:t>
      </w:r>
    </w:p>
    <w:p w14:paraId="50C45EE3" w14:textId="77777777" w:rsidR="00D678AF" w:rsidRDefault="00D678AF" w:rsidP="00337063">
      <w:pPr>
        <w:pStyle w:val="BodyText"/>
        <w:kinsoku w:val="0"/>
        <w:overflowPunct w:val="0"/>
        <w:spacing w:before="11"/>
        <w:rPr>
          <w:rFonts w:ascii="Arial" w:eastAsiaTheme="minorEastAsia" w:hAnsi="Arial" w:cs="Arial"/>
          <w:b/>
          <w:bCs/>
        </w:rPr>
      </w:pPr>
    </w:p>
    <w:p w14:paraId="18791A69" w14:textId="77777777" w:rsidR="00D678AF" w:rsidRDefault="00D678AF" w:rsidP="00337063">
      <w:pPr>
        <w:pStyle w:val="BodyText"/>
        <w:kinsoku w:val="0"/>
        <w:overflowPunct w:val="0"/>
        <w:ind w:left="266" w:right="197" w:firstLine="4"/>
        <w:rPr>
          <w:color w:val="000000"/>
        </w:rPr>
      </w:pPr>
      <w:r>
        <w:rPr>
          <w:color w:val="020202"/>
        </w:rPr>
        <w:t>§</w:t>
      </w:r>
      <w:r>
        <w:rPr>
          <w:color w:val="020202"/>
        </w:rPr>
        <w:t>2.01 Activities of Recipient Party to be supported by the Funding Support. [This agreement will cover</w:t>
      </w:r>
      <w:r>
        <w:rPr>
          <w:color w:val="000000"/>
        </w:rPr>
        <w:t>.]</w:t>
      </w:r>
    </w:p>
    <w:p w14:paraId="78F6EFDA" w14:textId="77777777" w:rsidR="00D678AF" w:rsidRDefault="00DE53D1" w:rsidP="00337063">
      <w:pPr>
        <w:pStyle w:val="BodyText"/>
        <w:kinsoku w:val="0"/>
        <w:overflowPunct w:val="0"/>
        <w:spacing w:before="139"/>
        <w:ind w:left="266"/>
        <w:rPr>
          <w:color w:val="040404"/>
        </w:rPr>
      </w:pPr>
      <w:r>
        <w:rPr>
          <w:noProof/>
        </w:rPr>
        <w:pict w14:anchorId="3CDAF367">
          <v:rect id="_x0000_s1026" style="position:absolute;left:0;text-align:left;margin-left:50pt;margin-top:28.4pt;width:384pt;height:122pt;z-index:251656704;mso-wrap-distance-left:0;mso-wrap-distance-right:0;mso-position-horizontal-relative:page" o:allowincell="f" filled="f" stroked="f">
            <v:textbox inset="0,0,0,0">
              <w:txbxContent>
                <w:p w14:paraId="66FFCAFD" w14:textId="77777777" w:rsidR="00D678AF" w:rsidRDefault="00D678AF">
                  <w:pPr>
                    <w:widowControl/>
                    <w:autoSpaceDE/>
                    <w:autoSpaceDN/>
                    <w:adjustRightInd/>
                    <w:spacing w:line="2440" w:lineRule="atLeast"/>
                    <w:rPr>
                      <w:rFonts w:ascii="Times New Roman" w:eastAsiaTheme="minorEastAsia" w:cs="Times New Roman"/>
                    </w:rPr>
                  </w:pPr>
                </w:p>
                <w:p w14:paraId="7E1B37BA" w14:textId="77777777" w:rsidR="00D678AF" w:rsidRDefault="00D678AF">
                  <w:pPr>
                    <w:rPr>
                      <w:rFonts w:ascii="Times New Roman" w:eastAsiaTheme="minorEastAsia" w:cs="Times New Roman"/>
                    </w:rPr>
                  </w:pPr>
                </w:p>
              </w:txbxContent>
            </v:textbox>
            <w10:wrap type="topAndBottom" anchorx="page"/>
          </v:rect>
        </w:pict>
      </w:r>
      <w:r w:rsidR="00D678AF">
        <w:rPr>
          <w:color w:val="040404"/>
        </w:rPr>
        <w:t>§</w:t>
      </w:r>
      <w:r w:rsidR="00D678AF">
        <w:rPr>
          <w:color w:val="040404"/>
        </w:rPr>
        <w:t>2.02 Budget for Recipient Party's activities:</w:t>
      </w:r>
    </w:p>
    <w:p w14:paraId="345C89DD" w14:textId="77777777" w:rsidR="00D678AF" w:rsidRDefault="00D678AF" w:rsidP="00337063">
      <w:pPr>
        <w:pStyle w:val="Heading1"/>
        <w:kinsoku w:val="0"/>
        <w:overflowPunct w:val="0"/>
        <w:spacing w:before="254"/>
        <w:rPr>
          <w:color w:val="060606"/>
          <w:u w:val="none"/>
        </w:rPr>
      </w:pPr>
      <w:bookmarkStart w:id="2" w:name="Article_3:_Payment_Terms."/>
      <w:bookmarkEnd w:id="2"/>
      <w:r>
        <w:rPr>
          <w:color w:val="060606"/>
          <w:u w:val="thick" w:color="1C1C1C"/>
        </w:rPr>
        <w:t>Article 3: Payment Terms.</w:t>
      </w:r>
    </w:p>
    <w:p w14:paraId="5D21ACF0" w14:textId="77777777" w:rsidR="00D678AF" w:rsidRDefault="00D678AF" w:rsidP="00337063">
      <w:pPr>
        <w:pStyle w:val="BodyText"/>
        <w:kinsoku w:val="0"/>
        <w:overflowPunct w:val="0"/>
        <w:spacing w:before="71"/>
        <w:ind w:left="237" w:right="83" w:firstLine="9"/>
        <w:rPr>
          <w:color w:val="020202"/>
        </w:rPr>
      </w:pPr>
      <w:r>
        <w:rPr>
          <w:color w:val="020202"/>
        </w:rPr>
        <w:t>§</w:t>
      </w:r>
      <w:r>
        <w:rPr>
          <w:color w:val="020202"/>
        </w:rPr>
        <w:t>3.01 CHOP will invoice PSOM no more frequently than monthly and no less frequently than quarterly for services performed under this Award Letter. Invoices will be paid upon confirmation by the PSOM Pl that the work has been completed. A final invoice must be submitted to PSOM no later than forty-five</w:t>
      </w:r>
    </w:p>
    <w:p w14:paraId="6FF4623B" w14:textId="77777777" w:rsidR="00D678AF" w:rsidRDefault="00D678AF" w:rsidP="00337063">
      <w:pPr>
        <w:pStyle w:val="BodyText"/>
        <w:kinsoku w:val="0"/>
        <w:overflowPunct w:val="0"/>
        <w:spacing w:before="3"/>
        <w:ind w:left="232" w:right="197" w:firstLine="10"/>
        <w:rPr>
          <w:color w:val="020202"/>
        </w:rPr>
      </w:pPr>
      <w:r>
        <w:rPr>
          <w:color w:val="020202"/>
        </w:rPr>
        <w:t>(45)</w:t>
      </w:r>
      <w:r>
        <w:rPr>
          <w:color w:val="020202"/>
          <w:spacing w:val="-11"/>
        </w:rPr>
        <w:t xml:space="preserve"> </w:t>
      </w:r>
      <w:r>
        <w:rPr>
          <w:color w:val="020202"/>
          <w:spacing w:val="-3"/>
        </w:rPr>
        <w:t>days</w:t>
      </w:r>
      <w:r>
        <w:rPr>
          <w:color w:val="020202"/>
          <w:spacing w:val="-15"/>
        </w:rPr>
        <w:t xml:space="preserve"> </w:t>
      </w:r>
      <w:r>
        <w:rPr>
          <w:color w:val="020202"/>
        </w:rPr>
        <w:t>after</w:t>
      </w:r>
      <w:r>
        <w:rPr>
          <w:color w:val="020202"/>
          <w:spacing w:val="-16"/>
        </w:rPr>
        <w:t xml:space="preserve"> </w:t>
      </w:r>
      <w:r>
        <w:rPr>
          <w:color w:val="020202"/>
        </w:rPr>
        <w:t>the</w:t>
      </w:r>
      <w:r>
        <w:rPr>
          <w:color w:val="020202"/>
          <w:spacing w:val="-13"/>
        </w:rPr>
        <w:t xml:space="preserve"> </w:t>
      </w:r>
      <w:r>
        <w:rPr>
          <w:color w:val="020202"/>
        </w:rPr>
        <w:t>termination</w:t>
      </w:r>
      <w:r>
        <w:rPr>
          <w:color w:val="020202"/>
          <w:spacing w:val="7"/>
        </w:rPr>
        <w:t xml:space="preserve"> </w:t>
      </w:r>
      <w:r>
        <w:rPr>
          <w:color w:val="020202"/>
        </w:rPr>
        <w:t>date</w:t>
      </w:r>
      <w:r>
        <w:rPr>
          <w:color w:val="020202"/>
          <w:spacing w:val="-13"/>
        </w:rPr>
        <w:t xml:space="preserve"> </w:t>
      </w:r>
      <w:r>
        <w:rPr>
          <w:color w:val="020202"/>
        </w:rPr>
        <w:t>of</w:t>
      </w:r>
      <w:r>
        <w:rPr>
          <w:color w:val="020202"/>
          <w:spacing w:val="-9"/>
        </w:rPr>
        <w:t xml:space="preserve"> </w:t>
      </w:r>
      <w:r>
        <w:rPr>
          <w:color w:val="020202"/>
        </w:rPr>
        <w:t>this</w:t>
      </w:r>
      <w:r>
        <w:rPr>
          <w:color w:val="020202"/>
          <w:spacing w:val="-19"/>
        </w:rPr>
        <w:t xml:space="preserve"> </w:t>
      </w:r>
      <w:r>
        <w:rPr>
          <w:color w:val="020202"/>
        </w:rPr>
        <w:t>Award</w:t>
      </w:r>
      <w:r>
        <w:rPr>
          <w:color w:val="020202"/>
          <w:spacing w:val="2"/>
        </w:rPr>
        <w:t xml:space="preserve"> </w:t>
      </w:r>
      <w:r>
        <w:rPr>
          <w:color w:val="020202"/>
        </w:rPr>
        <w:t>Letter.</w:t>
      </w:r>
      <w:r>
        <w:rPr>
          <w:color w:val="020202"/>
          <w:spacing w:val="-4"/>
        </w:rPr>
        <w:t xml:space="preserve"> </w:t>
      </w:r>
      <w:r>
        <w:rPr>
          <w:color w:val="020202"/>
        </w:rPr>
        <w:t>If</w:t>
      </w:r>
      <w:r>
        <w:rPr>
          <w:color w:val="020202"/>
          <w:spacing w:val="-18"/>
        </w:rPr>
        <w:t xml:space="preserve"> </w:t>
      </w:r>
      <w:r>
        <w:rPr>
          <w:color w:val="020202"/>
        </w:rPr>
        <w:t>the</w:t>
      </w:r>
      <w:r>
        <w:rPr>
          <w:color w:val="020202"/>
          <w:spacing w:val="-3"/>
        </w:rPr>
        <w:t xml:space="preserve"> </w:t>
      </w:r>
      <w:r>
        <w:rPr>
          <w:color w:val="020202"/>
        </w:rPr>
        <w:t>final</w:t>
      </w:r>
      <w:r>
        <w:rPr>
          <w:color w:val="020202"/>
          <w:spacing w:val="-1"/>
        </w:rPr>
        <w:t xml:space="preserve"> </w:t>
      </w:r>
      <w:r>
        <w:rPr>
          <w:color w:val="020202"/>
        </w:rPr>
        <w:t>invoice</w:t>
      </w:r>
      <w:r>
        <w:rPr>
          <w:color w:val="020202"/>
          <w:spacing w:val="-3"/>
        </w:rPr>
        <w:t xml:space="preserve"> </w:t>
      </w:r>
      <w:r>
        <w:rPr>
          <w:color w:val="020202"/>
        </w:rPr>
        <w:t>is</w:t>
      </w:r>
      <w:r>
        <w:rPr>
          <w:color w:val="020202"/>
          <w:spacing w:val="-10"/>
        </w:rPr>
        <w:t xml:space="preserve"> </w:t>
      </w:r>
      <w:r>
        <w:rPr>
          <w:color w:val="020202"/>
        </w:rPr>
        <w:t>received</w:t>
      </w:r>
      <w:r>
        <w:rPr>
          <w:color w:val="020202"/>
          <w:spacing w:val="-12"/>
        </w:rPr>
        <w:t xml:space="preserve"> </w:t>
      </w:r>
      <w:r>
        <w:rPr>
          <w:color w:val="020202"/>
        </w:rPr>
        <w:t>after</w:t>
      </w:r>
      <w:r>
        <w:rPr>
          <w:color w:val="020202"/>
          <w:spacing w:val="-16"/>
        </w:rPr>
        <w:t xml:space="preserve"> </w:t>
      </w:r>
      <w:r>
        <w:rPr>
          <w:color w:val="020202"/>
          <w:spacing w:val="-3"/>
        </w:rPr>
        <w:t>that</w:t>
      </w:r>
      <w:r>
        <w:rPr>
          <w:color w:val="020202"/>
          <w:spacing w:val="-13"/>
        </w:rPr>
        <w:t xml:space="preserve"> </w:t>
      </w:r>
      <w:r>
        <w:rPr>
          <w:color w:val="020202"/>
        </w:rPr>
        <w:t>time,</w:t>
      </w:r>
      <w:r>
        <w:rPr>
          <w:color w:val="020202"/>
          <w:spacing w:val="-9"/>
        </w:rPr>
        <w:t xml:space="preserve"> </w:t>
      </w:r>
      <w:r>
        <w:rPr>
          <w:color w:val="020202"/>
          <w:spacing w:val="-6"/>
        </w:rPr>
        <w:t xml:space="preserve">it </w:t>
      </w:r>
      <w:r>
        <w:rPr>
          <w:color w:val="020202"/>
          <w:spacing w:val="-4"/>
        </w:rPr>
        <w:t xml:space="preserve">may </w:t>
      </w:r>
      <w:r>
        <w:rPr>
          <w:color w:val="020202"/>
        </w:rPr>
        <w:t>not be</w:t>
      </w:r>
      <w:r>
        <w:rPr>
          <w:color w:val="020202"/>
          <w:spacing w:val="-2"/>
        </w:rPr>
        <w:t xml:space="preserve"> </w:t>
      </w:r>
      <w:r>
        <w:rPr>
          <w:color w:val="020202"/>
        </w:rPr>
        <w:t>honored.</w:t>
      </w:r>
    </w:p>
    <w:p w14:paraId="0D69529E" w14:textId="77777777" w:rsidR="0031513C" w:rsidRDefault="0031513C" w:rsidP="00337063">
      <w:pPr>
        <w:pStyle w:val="BodyText"/>
        <w:kinsoku w:val="0"/>
        <w:overflowPunct w:val="0"/>
        <w:spacing w:before="3"/>
        <w:ind w:left="232" w:right="197" w:firstLine="10"/>
        <w:rPr>
          <w:color w:val="020202"/>
        </w:rPr>
      </w:pPr>
    </w:p>
    <w:p w14:paraId="1C934181" w14:textId="77777777" w:rsidR="00D678AF" w:rsidRDefault="00D678AF" w:rsidP="00337063">
      <w:pPr>
        <w:pStyle w:val="BodyText"/>
        <w:tabs>
          <w:tab w:val="left" w:pos="2977"/>
        </w:tabs>
        <w:kinsoku w:val="0"/>
        <w:overflowPunct w:val="0"/>
        <w:ind w:left="217"/>
        <w:rPr>
          <w:color w:val="0000FF"/>
        </w:rPr>
      </w:pPr>
      <w:r>
        <w:rPr>
          <w:color w:val="020202"/>
        </w:rPr>
        <w:t>Please send</w:t>
      </w:r>
      <w:r>
        <w:rPr>
          <w:color w:val="020202"/>
          <w:spacing w:val="1"/>
        </w:rPr>
        <w:t xml:space="preserve"> </w:t>
      </w:r>
      <w:r>
        <w:rPr>
          <w:color w:val="020202"/>
        </w:rPr>
        <w:t>invoices</w:t>
      </w:r>
      <w:r>
        <w:rPr>
          <w:color w:val="020202"/>
          <w:spacing w:val="-6"/>
        </w:rPr>
        <w:t xml:space="preserve"> </w:t>
      </w:r>
      <w:r>
        <w:rPr>
          <w:color w:val="020202"/>
        </w:rPr>
        <w:t>to:</w:t>
      </w:r>
      <w:r>
        <w:rPr>
          <w:color w:val="020202"/>
        </w:rPr>
        <w:tab/>
      </w:r>
    </w:p>
    <w:p w14:paraId="5844BDFD" w14:textId="77777777" w:rsidR="00D678AF" w:rsidRDefault="00D678AF" w:rsidP="00337063">
      <w:pPr>
        <w:pStyle w:val="BodyText"/>
        <w:kinsoku w:val="0"/>
        <w:overflowPunct w:val="0"/>
        <w:spacing w:before="261"/>
        <w:ind w:left="208" w:right="399" w:firstLine="5"/>
        <w:rPr>
          <w:color w:val="010101"/>
        </w:rPr>
      </w:pPr>
      <w:r>
        <w:rPr>
          <w:color w:val="010101"/>
        </w:rPr>
        <w:t>Invoices</w:t>
      </w:r>
      <w:r>
        <w:rPr>
          <w:color w:val="010101"/>
          <w:spacing w:val="-21"/>
        </w:rPr>
        <w:t xml:space="preserve"> </w:t>
      </w:r>
      <w:r>
        <w:rPr>
          <w:color w:val="010101"/>
        </w:rPr>
        <w:t>need</w:t>
      </w:r>
      <w:r>
        <w:rPr>
          <w:color w:val="010101"/>
          <w:spacing w:val="-15"/>
        </w:rPr>
        <w:t xml:space="preserve"> </w:t>
      </w:r>
      <w:r>
        <w:rPr>
          <w:color w:val="010101"/>
        </w:rPr>
        <w:t>to</w:t>
      </w:r>
      <w:r>
        <w:rPr>
          <w:color w:val="010101"/>
          <w:spacing w:val="-19"/>
        </w:rPr>
        <w:t xml:space="preserve"> </w:t>
      </w:r>
      <w:r>
        <w:rPr>
          <w:color w:val="010101"/>
        </w:rPr>
        <w:t>include</w:t>
      </w:r>
      <w:r>
        <w:rPr>
          <w:color w:val="010101"/>
          <w:spacing w:val="-19"/>
        </w:rPr>
        <w:t xml:space="preserve"> </w:t>
      </w:r>
      <w:r>
        <w:rPr>
          <w:color w:val="010101"/>
        </w:rPr>
        <w:t>current</w:t>
      </w:r>
      <w:r>
        <w:rPr>
          <w:color w:val="010101"/>
          <w:spacing w:val="-20"/>
        </w:rPr>
        <w:t xml:space="preserve"> </w:t>
      </w:r>
      <w:r>
        <w:rPr>
          <w:color w:val="010101"/>
        </w:rPr>
        <w:t>and</w:t>
      </w:r>
      <w:r>
        <w:rPr>
          <w:color w:val="010101"/>
          <w:spacing w:val="-15"/>
        </w:rPr>
        <w:t xml:space="preserve"> </w:t>
      </w:r>
      <w:r>
        <w:rPr>
          <w:color w:val="010101"/>
        </w:rPr>
        <w:t>cumulative</w:t>
      </w:r>
      <w:r>
        <w:rPr>
          <w:color w:val="010101"/>
          <w:spacing w:val="-15"/>
        </w:rPr>
        <w:t xml:space="preserve"> </w:t>
      </w:r>
      <w:r>
        <w:rPr>
          <w:color w:val="010101"/>
        </w:rPr>
        <w:t>costs.</w:t>
      </w:r>
      <w:r>
        <w:rPr>
          <w:color w:val="010101"/>
          <w:spacing w:val="-16"/>
        </w:rPr>
        <w:t xml:space="preserve"> </w:t>
      </w:r>
      <w:r>
        <w:rPr>
          <w:color w:val="010101"/>
        </w:rPr>
        <w:t>Upon</w:t>
      </w:r>
      <w:r>
        <w:rPr>
          <w:color w:val="010101"/>
          <w:spacing w:val="-19"/>
        </w:rPr>
        <w:t xml:space="preserve"> </w:t>
      </w:r>
      <w:r>
        <w:rPr>
          <w:color w:val="010101"/>
        </w:rPr>
        <w:t>request,</w:t>
      </w:r>
      <w:r>
        <w:rPr>
          <w:color w:val="010101"/>
          <w:spacing w:val="-15"/>
        </w:rPr>
        <w:t xml:space="preserve"> </w:t>
      </w:r>
      <w:r>
        <w:rPr>
          <w:color w:val="010101"/>
        </w:rPr>
        <w:t>CHOP</w:t>
      </w:r>
      <w:r>
        <w:rPr>
          <w:color w:val="010101"/>
          <w:spacing w:val="-15"/>
        </w:rPr>
        <w:t xml:space="preserve"> </w:t>
      </w:r>
      <w:r>
        <w:rPr>
          <w:color w:val="010101"/>
        </w:rPr>
        <w:t>will</w:t>
      </w:r>
      <w:r>
        <w:rPr>
          <w:color w:val="010101"/>
          <w:spacing w:val="-17"/>
        </w:rPr>
        <w:t xml:space="preserve"> </w:t>
      </w:r>
      <w:r>
        <w:rPr>
          <w:color w:val="010101"/>
        </w:rPr>
        <w:t>furnish</w:t>
      </w:r>
      <w:r>
        <w:rPr>
          <w:color w:val="010101"/>
          <w:spacing w:val="-15"/>
        </w:rPr>
        <w:t xml:space="preserve"> </w:t>
      </w:r>
      <w:r>
        <w:rPr>
          <w:color w:val="010101"/>
        </w:rPr>
        <w:t>PSOM</w:t>
      </w:r>
      <w:r>
        <w:rPr>
          <w:color w:val="010101"/>
          <w:spacing w:val="-18"/>
        </w:rPr>
        <w:t xml:space="preserve"> </w:t>
      </w:r>
      <w:r>
        <w:rPr>
          <w:color w:val="010101"/>
        </w:rPr>
        <w:t>with any</w:t>
      </w:r>
      <w:r>
        <w:rPr>
          <w:color w:val="010101"/>
          <w:spacing w:val="-21"/>
        </w:rPr>
        <w:t xml:space="preserve"> </w:t>
      </w:r>
      <w:r>
        <w:rPr>
          <w:color w:val="010101"/>
        </w:rPr>
        <w:t>necessary</w:t>
      </w:r>
      <w:r>
        <w:rPr>
          <w:color w:val="010101"/>
          <w:spacing w:val="-17"/>
        </w:rPr>
        <w:t xml:space="preserve"> </w:t>
      </w:r>
      <w:r>
        <w:rPr>
          <w:color w:val="010101"/>
        </w:rPr>
        <w:t>documentation</w:t>
      </w:r>
      <w:r>
        <w:rPr>
          <w:color w:val="010101"/>
          <w:spacing w:val="-10"/>
        </w:rPr>
        <w:t xml:space="preserve"> </w:t>
      </w:r>
      <w:r>
        <w:rPr>
          <w:color w:val="010101"/>
        </w:rPr>
        <w:t>to</w:t>
      </w:r>
      <w:r>
        <w:rPr>
          <w:color w:val="010101"/>
          <w:spacing w:val="-19"/>
        </w:rPr>
        <w:t xml:space="preserve"> </w:t>
      </w:r>
      <w:r>
        <w:rPr>
          <w:color w:val="010101"/>
        </w:rPr>
        <w:t>support</w:t>
      </w:r>
      <w:r>
        <w:rPr>
          <w:color w:val="010101"/>
          <w:spacing w:val="-15"/>
        </w:rPr>
        <w:t xml:space="preserve"> </w:t>
      </w:r>
      <w:r>
        <w:rPr>
          <w:color w:val="010101"/>
        </w:rPr>
        <w:t>invoiced</w:t>
      </w:r>
      <w:r>
        <w:rPr>
          <w:color w:val="010101"/>
          <w:spacing w:val="-19"/>
        </w:rPr>
        <w:t xml:space="preserve"> </w:t>
      </w:r>
      <w:r>
        <w:rPr>
          <w:color w:val="010101"/>
        </w:rPr>
        <w:t>amounts.</w:t>
      </w:r>
      <w:r>
        <w:rPr>
          <w:color w:val="010101"/>
          <w:spacing w:val="-11"/>
        </w:rPr>
        <w:t xml:space="preserve"> </w:t>
      </w:r>
      <w:r>
        <w:rPr>
          <w:color w:val="010101"/>
        </w:rPr>
        <w:t>CHOP</w:t>
      </w:r>
      <w:r>
        <w:rPr>
          <w:color w:val="010101"/>
          <w:spacing w:val="-20"/>
        </w:rPr>
        <w:t xml:space="preserve"> </w:t>
      </w:r>
      <w:r>
        <w:rPr>
          <w:color w:val="010101"/>
        </w:rPr>
        <w:t>assumes</w:t>
      </w:r>
      <w:r>
        <w:rPr>
          <w:color w:val="010101"/>
          <w:spacing w:val="-17"/>
        </w:rPr>
        <w:t xml:space="preserve"> </w:t>
      </w:r>
      <w:r>
        <w:rPr>
          <w:color w:val="010101"/>
        </w:rPr>
        <w:t>sole</w:t>
      </w:r>
      <w:r>
        <w:rPr>
          <w:color w:val="010101"/>
          <w:spacing w:val="-10"/>
        </w:rPr>
        <w:t xml:space="preserve"> </w:t>
      </w:r>
      <w:r>
        <w:rPr>
          <w:color w:val="010101"/>
        </w:rPr>
        <w:t>responsibility</w:t>
      </w:r>
      <w:r>
        <w:rPr>
          <w:color w:val="010101"/>
          <w:spacing w:val="-16"/>
        </w:rPr>
        <w:t xml:space="preserve"> </w:t>
      </w:r>
      <w:r>
        <w:rPr>
          <w:color w:val="010101"/>
        </w:rPr>
        <w:t>for</w:t>
      </w:r>
    </w:p>
    <w:p w14:paraId="603981BA" w14:textId="77777777" w:rsidR="00D678AF" w:rsidRDefault="00D678AF">
      <w:pPr>
        <w:pStyle w:val="BodyText"/>
        <w:kinsoku w:val="0"/>
        <w:overflowPunct w:val="0"/>
        <w:rPr>
          <w:sz w:val="30"/>
          <w:szCs w:val="30"/>
        </w:rPr>
      </w:pPr>
    </w:p>
    <w:p w14:paraId="1932AF37" w14:textId="77777777" w:rsidR="00D678AF" w:rsidRDefault="00D678AF">
      <w:pPr>
        <w:pStyle w:val="BodyText"/>
        <w:kinsoku w:val="0"/>
        <w:overflowPunct w:val="0"/>
        <w:spacing w:before="4"/>
        <w:rPr>
          <w:sz w:val="37"/>
          <w:szCs w:val="37"/>
        </w:rPr>
      </w:pPr>
    </w:p>
    <w:p w14:paraId="48788102" w14:textId="77777777" w:rsidR="00D678AF" w:rsidRDefault="00D678AF">
      <w:pPr>
        <w:pStyle w:val="BodyText"/>
        <w:kinsoku w:val="0"/>
        <w:overflowPunct w:val="0"/>
        <w:spacing w:before="1"/>
        <w:ind w:left="16"/>
        <w:jc w:val="center"/>
        <w:rPr>
          <w:rFonts w:ascii="Calibri" w:eastAsiaTheme="minorEastAsia" w:hAnsi="Calibri" w:cs="Calibri"/>
          <w:color w:val="040404"/>
          <w:w w:val="81"/>
        </w:rPr>
      </w:pPr>
      <w:r>
        <w:rPr>
          <w:rFonts w:ascii="Calibri" w:eastAsiaTheme="minorEastAsia" w:hAnsi="Calibri" w:cs="Calibri"/>
          <w:color w:val="040404"/>
          <w:w w:val="81"/>
        </w:rPr>
        <w:t>1</w:t>
      </w:r>
    </w:p>
    <w:p w14:paraId="3BFCD5F4" w14:textId="77777777" w:rsidR="00D678AF" w:rsidRDefault="00D678AF">
      <w:pPr>
        <w:pStyle w:val="BodyText"/>
        <w:kinsoku w:val="0"/>
        <w:overflowPunct w:val="0"/>
        <w:spacing w:before="1"/>
        <w:ind w:left="16"/>
        <w:jc w:val="center"/>
        <w:rPr>
          <w:rFonts w:ascii="Calibri" w:eastAsiaTheme="minorEastAsia" w:hAnsi="Calibri" w:cs="Calibri"/>
          <w:color w:val="040404"/>
          <w:w w:val="81"/>
        </w:rPr>
      </w:pPr>
    </w:p>
    <w:p w14:paraId="7F81C021" w14:textId="77777777" w:rsidR="00337063" w:rsidRPr="00337063" w:rsidRDefault="00337063" w:rsidP="00337063">
      <w:pPr>
        <w:rPr>
          <w:rFonts w:eastAsiaTheme="minorEastAsia"/>
        </w:rPr>
      </w:pPr>
    </w:p>
    <w:p w14:paraId="40086BDC" w14:textId="77777777" w:rsidR="00337063" w:rsidRDefault="00337063" w:rsidP="00337063">
      <w:pPr>
        <w:jc w:val="right"/>
        <w:rPr>
          <w:rFonts w:ascii="Calibri" w:eastAsiaTheme="minorEastAsia" w:hAnsi="Calibri" w:cs="Calibri"/>
          <w:color w:val="040404"/>
          <w:w w:val="81"/>
          <w:sz w:val="22"/>
          <w:szCs w:val="22"/>
        </w:rPr>
      </w:pPr>
    </w:p>
    <w:p w14:paraId="1C898255" w14:textId="77777777" w:rsidR="00337063" w:rsidRDefault="00337063" w:rsidP="00337063">
      <w:pPr>
        <w:rPr>
          <w:rFonts w:ascii="Calibri" w:eastAsiaTheme="minorEastAsia" w:hAnsi="Calibri" w:cs="Calibri"/>
          <w:color w:val="040404"/>
          <w:w w:val="81"/>
          <w:sz w:val="22"/>
          <w:szCs w:val="22"/>
        </w:rPr>
      </w:pPr>
    </w:p>
    <w:p w14:paraId="51FA1420" w14:textId="1E1EBEC6" w:rsidR="00337063" w:rsidRPr="00337063" w:rsidRDefault="00337063" w:rsidP="00337063">
      <w:pPr>
        <w:rPr>
          <w:rFonts w:eastAsiaTheme="minorEastAsia"/>
        </w:rPr>
        <w:sectPr w:rsidR="00337063" w:rsidRPr="00337063">
          <w:type w:val="continuous"/>
          <w:pgSz w:w="12240" w:h="15840"/>
          <w:pgMar w:top="900" w:right="960" w:bottom="280" w:left="900" w:header="720" w:footer="720" w:gutter="0"/>
          <w:cols w:space="720"/>
          <w:noEndnote/>
        </w:sectPr>
      </w:pPr>
    </w:p>
    <w:p w14:paraId="01E2E6C5" w14:textId="77777777" w:rsidR="00D678AF" w:rsidRDefault="00D678AF">
      <w:pPr>
        <w:pStyle w:val="BodyText"/>
        <w:kinsoku w:val="0"/>
        <w:overflowPunct w:val="0"/>
        <w:spacing w:before="66" w:line="254" w:lineRule="auto"/>
        <w:ind w:left="147" w:right="156" w:firstLine="1"/>
        <w:rPr>
          <w:rFonts w:ascii="Arial" w:eastAsiaTheme="minorEastAsia" w:hAnsi="Arial" w:cs="Arial"/>
          <w:color w:val="181818"/>
          <w:w w:val="105"/>
          <w:sz w:val="21"/>
          <w:szCs w:val="21"/>
        </w:rPr>
      </w:pPr>
      <w:r>
        <w:rPr>
          <w:rFonts w:ascii="Arial" w:eastAsiaTheme="minorEastAsia" w:hAnsi="Arial" w:cs="Arial"/>
          <w:color w:val="181818"/>
          <w:w w:val="105"/>
          <w:sz w:val="21"/>
          <w:szCs w:val="21"/>
        </w:rPr>
        <w:lastRenderedPageBreak/>
        <w:t xml:space="preserve">reimbursement to PSOM of a sum of money </w:t>
      </w:r>
      <w:r>
        <w:rPr>
          <w:rFonts w:ascii="Arial" w:eastAsiaTheme="minorEastAsia" w:hAnsi="Arial" w:cs="Arial"/>
          <w:color w:val="2A2A2A"/>
          <w:w w:val="105"/>
          <w:sz w:val="21"/>
          <w:szCs w:val="21"/>
        </w:rPr>
        <w:t>equiva</w:t>
      </w:r>
      <w:r>
        <w:rPr>
          <w:rFonts w:ascii="Arial" w:eastAsiaTheme="minorEastAsia" w:hAnsi="Arial" w:cs="Arial"/>
          <w:color w:val="010101"/>
          <w:w w:val="105"/>
          <w:sz w:val="21"/>
          <w:szCs w:val="21"/>
        </w:rPr>
        <w:t>l</w:t>
      </w:r>
      <w:r>
        <w:rPr>
          <w:rFonts w:ascii="Arial" w:eastAsiaTheme="minorEastAsia" w:hAnsi="Arial" w:cs="Arial"/>
          <w:color w:val="2A2A2A"/>
          <w:w w:val="105"/>
          <w:sz w:val="21"/>
          <w:szCs w:val="21"/>
        </w:rPr>
        <w:t xml:space="preserve">ent to </w:t>
      </w:r>
      <w:r>
        <w:rPr>
          <w:rFonts w:ascii="Arial" w:eastAsiaTheme="minorEastAsia" w:hAnsi="Arial" w:cs="Arial"/>
          <w:color w:val="181818"/>
          <w:w w:val="105"/>
          <w:sz w:val="21"/>
          <w:szCs w:val="21"/>
        </w:rPr>
        <w:t xml:space="preserve">the amount of any expenditure disallowed should PSOM, through audit exception or some other appropriate means, determine that any expenditure of funds allocated to CHOP was not made in compliance with the provisions of </w:t>
      </w:r>
      <w:r>
        <w:rPr>
          <w:rFonts w:ascii="Arial" w:eastAsiaTheme="minorEastAsia" w:hAnsi="Arial" w:cs="Arial"/>
          <w:color w:val="2A2A2A"/>
          <w:w w:val="105"/>
          <w:sz w:val="21"/>
          <w:szCs w:val="21"/>
        </w:rPr>
        <w:t xml:space="preserve">this Award </w:t>
      </w:r>
      <w:r>
        <w:rPr>
          <w:rFonts w:ascii="Arial" w:eastAsiaTheme="minorEastAsia" w:hAnsi="Arial" w:cs="Arial"/>
          <w:color w:val="181818"/>
          <w:w w:val="105"/>
          <w:sz w:val="21"/>
          <w:szCs w:val="21"/>
        </w:rPr>
        <w:t xml:space="preserve">Letter. The final invoice will </w:t>
      </w:r>
      <w:r>
        <w:rPr>
          <w:rFonts w:ascii="Arial" w:eastAsiaTheme="minorEastAsia" w:hAnsi="Arial" w:cs="Arial"/>
          <w:color w:val="2A2A2A"/>
          <w:w w:val="105"/>
          <w:sz w:val="21"/>
          <w:szCs w:val="21"/>
        </w:rPr>
        <w:t xml:space="preserve">serve as </w:t>
      </w:r>
      <w:r>
        <w:rPr>
          <w:rFonts w:ascii="Arial" w:eastAsiaTheme="minorEastAsia" w:hAnsi="Arial" w:cs="Arial"/>
          <w:color w:val="181818"/>
          <w:w w:val="105"/>
          <w:sz w:val="21"/>
          <w:szCs w:val="21"/>
        </w:rPr>
        <w:t>the cumulative financial</w:t>
      </w:r>
      <w:r>
        <w:rPr>
          <w:rFonts w:ascii="Arial" w:eastAsiaTheme="minorEastAsia" w:hAnsi="Arial" w:cs="Arial"/>
          <w:color w:val="181818"/>
          <w:spacing w:val="61"/>
          <w:w w:val="105"/>
          <w:sz w:val="21"/>
          <w:szCs w:val="21"/>
        </w:rPr>
        <w:t xml:space="preserve"> </w:t>
      </w:r>
      <w:r>
        <w:rPr>
          <w:rFonts w:ascii="Arial" w:eastAsiaTheme="minorEastAsia" w:hAnsi="Arial" w:cs="Arial"/>
          <w:color w:val="181818"/>
          <w:w w:val="105"/>
          <w:sz w:val="21"/>
          <w:szCs w:val="21"/>
        </w:rPr>
        <w:t>report.</w:t>
      </w:r>
    </w:p>
    <w:p w14:paraId="78BBD08E" w14:textId="77777777" w:rsidR="00D678AF" w:rsidRDefault="00D678AF">
      <w:pPr>
        <w:pStyle w:val="BodyText"/>
        <w:kinsoku w:val="0"/>
        <w:overflowPunct w:val="0"/>
        <w:rPr>
          <w:rFonts w:ascii="Arial" w:eastAsiaTheme="minorEastAsia" w:hAnsi="Arial" w:cs="Arial"/>
        </w:rPr>
      </w:pPr>
    </w:p>
    <w:p w14:paraId="583CD23F" w14:textId="77777777" w:rsidR="00D678AF" w:rsidRDefault="00D678AF">
      <w:pPr>
        <w:pStyle w:val="BodyText"/>
        <w:kinsoku w:val="0"/>
        <w:overflowPunct w:val="0"/>
        <w:ind w:left="147"/>
        <w:rPr>
          <w:rFonts w:ascii="Arial" w:eastAsiaTheme="minorEastAsia" w:hAnsi="Arial" w:cs="Arial"/>
          <w:b/>
          <w:bCs/>
          <w:color w:val="181818"/>
          <w:w w:val="105"/>
          <w:sz w:val="21"/>
          <w:szCs w:val="21"/>
        </w:rPr>
      </w:pPr>
      <w:r>
        <w:rPr>
          <w:rFonts w:ascii="Arial" w:eastAsiaTheme="minorEastAsia" w:hAnsi="Arial" w:cs="Arial"/>
          <w:b/>
          <w:bCs/>
          <w:color w:val="2A2A2A"/>
          <w:w w:val="105"/>
          <w:sz w:val="21"/>
          <w:szCs w:val="21"/>
        </w:rPr>
        <w:t xml:space="preserve">Article 4: Term </w:t>
      </w:r>
      <w:r>
        <w:rPr>
          <w:rFonts w:ascii="Arial" w:eastAsiaTheme="minorEastAsia" w:hAnsi="Arial" w:cs="Arial"/>
          <w:b/>
          <w:bCs/>
          <w:color w:val="181818"/>
          <w:w w:val="105"/>
          <w:sz w:val="21"/>
          <w:szCs w:val="21"/>
        </w:rPr>
        <w:t>and Terminat</w:t>
      </w:r>
      <w:r>
        <w:rPr>
          <w:rFonts w:ascii="Arial" w:eastAsiaTheme="minorEastAsia" w:hAnsi="Arial" w:cs="Arial"/>
          <w:b/>
          <w:bCs/>
          <w:color w:val="181818"/>
          <w:w w:val="105"/>
          <w:sz w:val="21"/>
          <w:szCs w:val="21"/>
          <w:u w:val="single" w:color="000000"/>
        </w:rPr>
        <w:t>i</w:t>
      </w:r>
      <w:r>
        <w:rPr>
          <w:rFonts w:ascii="Arial" w:eastAsiaTheme="minorEastAsia" w:hAnsi="Arial" w:cs="Arial"/>
          <w:b/>
          <w:bCs/>
          <w:color w:val="181818"/>
          <w:w w:val="105"/>
          <w:sz w:val="21"/>
          <w:szCs w:val="21"/>
        </w:rPr>
        <w:t>on.</w:t>
      </w:r>
    </w:p>
    <w:p w14:paraId="305A92A1" w14:textId="77777777" w:rsidR="00D678AF" w:rsidRDefault="00D678AF">
      <w:pPr>
        <w:pStyle w:val="BodyText"/>
        <w:kinsoku w:val="0"/>
        <w:overflowPunct w:val="0"/>
        <w:spacing w:before="31" w:line="249" w:lineRule="auto"/>
        <w:ind w:left="144" w:right="156" w:hanging="6"/>
        <w:rPr>
          <w:rFonts w:ascii="Arial" w:eastAsiaTheme="minorEastAsia" w:hAnsi="Arial" w:cs="Arial"/>
          <w:color w:val="181818"/>
          <w:w w:val="105"/>
          <w:sz w:val="21"/>
          <w:szCs w:val="21"/>
        </w:rPr>
      </w:pPr>
      <w:r>
        <w:rPr>
          <w:rFonts w:ascii="Arial" w:eastAsiaTheme="minorEastAsia" w:hAnsi="Arial" w:cs="Arial"/>
          <w:color w:val="2A2A2A"/>
          <w:w w:val="105"/>
          <w:sz w:val="21"/>
          <w:szCs w:val="21"/>
        </w:rPr>
        <w:t xml:space="preserve">§4.01 </w:t>
      </w:r>
      <w:r>
        <w:rPr>
          <w:rFonts w:ascii="Arial" w:eastAsiaTheme="minorEastAsia" w:hAnsi="Arial" w:cs="Arial"/>
          <w:color w:val="181818"/>
          <w:w w:val="105"/>
          <w:sz w:val="21"/>
          <w:szCs w:val="21"/>
        </w:rPr>
        <w:t xml:space="preserve">This </w:t>
      </w:r>
      <w:r>
        <w:rPr>
          <w:rFonts w:ascii="Arial" w:eastAsiaTheme="minorEastAsia" w:hAnsi="Arial" w:cs="Arial"/>
          <w:color w:val="2A2A2A"/>
          <w:w w:val="105"/>
          <w:sz w:val="21"/>
          <w:szCs w:val="21"/>
        </w:rPr>
        <w:t xml:space="preserve">Award </w:t>
      </w:r>
      <w:r>
        <w:rPr>
          <w:rFonts w:ascii="Arial" w:eastAsiaTheme="minorEastAsia" w:hAnsi="Arial" w:cs="Arial"/>
          <w:color w:val="181818"/>
          <w:w w:val="105"/>
          <w:sz w:val="21"/>
          <w:szCs w:val="21"/>
        </w:rPr>
        <w:t xml:space="preserve">Letter shall terminate upon completion of the project </w:t>
      </w:r>
      <w:r>
        <w:rPr>
          <w:rFonts w:ascii="Arial" w:eastAsiaTheme="minorEastAsia" w:hAnsi="Arial" w:cs="Arial"/>
          <w:color w:val="2A2A2A"/>
          <w:w w:val="105"/>
          <w:sz w:val="21"/>
          <w:szCs w:val="21"/>
        </w:rPr>
        <w:t xml:space="preserve">contemplated </w:t>
      </w:r>
      <w:r>
        <w:rPr>
          <w:rFonts w:ascii="Arial" w:eastAsiaTheme="minorEastAsia" w:hAnsi="Arial" w:cs="Arial"/>
          <w:color w:val="181818"/>
          <w:w w:val="105"/>
          <w:sz w:val="21"/>
          <w:szCs w:val="21"/>
        </w:rPr>
        <w:t xml:space="preserve">herein, unless terminated sooner in accordance with the provisions of this </w:t>
      </w:r>
      <w:proofErr w:type="gramStart"/>
      <w:r>
        <w:rPr>
          <w:rFonts w:ascii="Arial" w:eastAsiaTheme="minorEastAsia" w:hAnsi="Arial" w:cs="Arial"/>
          <w:color w:val="181818"/>
          <w:w w:val="105"/>
          <w:sz w:val="21"/>
          <w:szCs w:val="21"/>
        </w:rPr>
        <w:t>Award  Letter</w:t>
      </w:r>
      <w:proofErr w:type="gramEnd"/>
      <w:r>
        <w:rPr>
          <w:rFonts w:ascii="Arial" w:eastAsiaTheme="minorEastAsia" w:hAnsi="Arial" w:cs="Arial"/>
          <w:color w:val="181818"/>
          <w:w w:val="105"/>
          <w:sz w:val="21"/>
          <w:szCs w:val="21"/>
        </w:rPr>
        <w:t>.</w:t>
      </w:r>
    </w:p>
    <w:p w14:paraId="1DB7F8DE" w14:textId="77777777" w:rsidR="00D678AF" w:rsidRDefault="00D678AF">
      <w:pPr>
        <w:pStyle w:val="BodyText"/>
        <w:kinsoku w:val="0"/>
        <w:overflowPunct w:val="0"/>
        <w:spacing w:before="8"/>
        <w:rPr>
          <w:rFonts w:ascii="Arial" w:eastAsiaTheme="minorEastAsia" w:hAnsi="Arial" w:cs="Arial"/>
          <w:sz w:val="23"/>
          <w:szCs w:val="23"/>
        </w:rPr>
      </w:pPr>
    </w:p>
    <w:p w14:paraId="35D30FFA" w14:textId="77777777" w:rsidR="00D678AF" w:rsidRDefault="00D678AF">
      <w:pPr>
        <w:pStyle w:val="BodyText"/>
        <w:kinsoku w:val="0"/>
        <w:overflowPunct w:val="0"/>
        <w:spacing w:line="254" w:lineRule="auto"/>
        <w:ind w:left="128" w:right="104" w:firstLine="11"/>
        <w:jc w:val="both"/>
        <w:rPr>
          <w:rFonts w:ascii="Arial" w:eastAsiaTheme="minorEastAsia" w:hAnsi="Arial" w:cs="Arial"/>
          <w:color w:val="181818"/>
          <w:w w:val="105"/>
          <w:sz w:val="21"/>
          <w:szCs w:val="21"/>
        </w:rPr>
      </w:pPr>
      <w:r>
        <w:rPr>
          <w:rFonts w:ascii="Arial" w:eastAsiaTheme="minorEastAsia" w:hAnsi="Arial" w:cs="Arial"/>
          <w:color w:val="2A2A2A"/>
          <w:w w:val="105"/>
          <w:sz w:val="21"/>
          <w:szCs w:val="21"/>
        </w:rPr>
        <w:t xml:space="preserve">§4.02 </w:t>
      </w:r>
      <w:r>
        <w:rPr>
          <w:rFonts w:ascii="Arial" w:eastAsiaTheme="minorEastAsia" w:hAnsi="Arial" w:cs="Arial"/>
          <w:color w:val="181818"/>
          <w:w w:val="105"/>
          <w:sz w:val="21"/>
          <w:szCs w:val="21"/>
        </w:rPr>
        <w:t xml:space="preserve">This Award Letter shall be terminated if the </w:t>
      </w:r>
      <w:r>
        <w:rPr>
          <w:rFonts w:ascii="Arial" w:eastAsiaTheme="minorEastAsia" w:hAnsi="Arial" w:cs="Arial"/>
          <w:color w:val="2A2A2A"/>
          <w:w w:val="105"/>
          <w:sz w:val="21"/>
          <w:szCs w:val="21"/>
        </w:rPr>
        <w:t xml:space="preserve">"Memorandum </w:t>
      </w:r>
      <w:r>
        <w:rPr>
          <w:rFonts w:ascii="Arial" w:eastAsiaTheme="minorEastAsia" w:hAnsi="Arial" w:cs="Arial"/>
          <w:color w:val="181818"/>
          <w:w w:val="105"/>
          <w:sz w:val="21"/>
          <w:szCs w:val="21"/>
        </w:rPr>
        <w:t xml:space="preserve">of Understanding For the Transfer </w:t>
      </w:r>
      <w:r>
        <w:rPr>
          <w:rFonts w:ascii="Arial" w:eastAsiaTheme="minorEastAsia" w:hAnsi="Arial" w:cs="Arial"/>
          <w:color w:val="2A2A2A"/>
          <w:w w:val="105"/>
          <w:sz w:val="21"/>
          <w:szCs w:val="21"/>
        </w:rPr>
        <w:t xml:space="preserve">of </w:t>
      </w:r>
      <w:r>
        <w:rPr>
          <w:rFonts w:ascii="Arial" w:eastAsiaTheme="minorEastAsia" w:hAnsi="Arial" w:cs="Arial"/>
          <w:color w:val="181818"/>
          <w:w w:val="105"/>
          <w:sz w:val="21"/>
          <w:szCs w:val="21"/>
        </w:rPr>
        <w:t xml:space="preserve">Internal Research </w:t>
      </w:r>
      <w:r>
        <w:rPr>
          <w:rFonts w:ascii="Arial" w:eastAsiaTheme="minorEastAsia" w:hAnsi="Arial" w:cs="Arial"/>
          <w:color w:val="2A2A2A"/>
          <w:w w:val="105"/>
          <w:sz w:val="21"/>
          <w:szCs w:val="21"/>
        </w:rPr>
        <w:t xml:space="preserve">Funds </w:t>
      </w:r>
      <w:r>
        <w:rPr>
          <w:rFonts w:ascii="Arial" w:eastAsiaTheme="minorEastAsia" w:hAnsi="Arial" w:cs="Arial"/>
          <w:color w:val="181818"/>
          <w:w w:val="105"/>
          <w:sz w:val="21"/>
          <w:szCs w:val="21"/>
        </w:rPr>
        <w:t xml:space="preserve">Between The Children's Hospital of </w:t>
      </w:r>
      <w:r>
        <w:rPr>
          <w:rFonts w:ascii="Arial" w:eastAsiaTheme="minorEastAsia" w:hAnsi="Arial" w:cs="Arial"/>
          <w:color w:val="2A2A2A"/>
          <w:w w:val="105"/>
          <w:sz w:val="21"/>
          <w:szCs w:val="21"/>
        </w:rPr>
        <w:t>Phi</w:t>
      </w:r>
      <w:r>
        <w:rPr>
          <w:rFonts w:ascii="Arial" w:eastAsiaTheme="minorEastAsia" w:hAnsi="Arial" w:cs="Arial"/>
          <w:color w:val="010101"/>
          <w:w w:val="105"/>
          <w:sz w:val="21"/>
          <w:szCs w:val="21"/>
        </w:rPr>
        <w:t>lad</w:t>
      </w:r>
      <w:r>
        <w:rPr>
          <w:rFonts w:ascii="Arial" w:eastAsiaTheme="minorEastAsia" w:hAnsi="Arial" w:cs="Arial"/>
          <w:color w:val="2A2A2A"/>
          <w:w w:val="105"/>
          <w:sz w:val="21"/>
          <w:szCs w:val="21"/>
        </w:rPr>
        <w:t>e</w:t>
      </w:r>
      <w:r>
        <w:rPr>
          <w:rFonts w:ascii="Arial" w:eastAsiaTheme="minorEastAsia" w:hAnsi="Arial" w:cs="Arial"/>
          <w:color w:val="010101"/>
          <w:w w:val="105"/>
          <w:sz w:val="21"/>
          <w:szCs w:val="21"/>
        </w:rPr>
        <w:t xml:space="preserve">lphia </w:t>
      </w:r>
      <w:r>
        <w:rPr>
          <w:rFonts w:ascii="Arial" w:eastAsiaTheme="minorEastAsia" w:hAnsi="Arial" w:cs="Arial"/>
          <w:color w:val="181818"/>
          <w:w w:val="105"/>
          <w:sz w:val="21"/>
          <w:szCs w:val="21"/>
        </w:rPr>
        <w:t xml:space="preserve">and the Perelman School </w:t>
      </w:r>
      <w:r>
        <w:rPr>
          <w:rFonts w:ascii="Arial" w:eastAsiaTheme="minorEastAsia" w:hAnsi="Arial" w:cs="Arial"/>
          <w:color w:val="2A2A2A"/>
          <w:w w:val="105"/>
          <w:sz w:val="21"/>
          <w:szCs w:val="21"/>
        </w:rPr>
        <w:t xml:space="preserve">of </w:t>
      </w:r>
      <w:r>
        <w:rPr>
          <w:rFonts w:ascii="Arial" w:eastAsiaTheme="minorEastAsia" w:hAnsi="Arial" w:cs="Arial"/>
          <w:color w:val="181818"/>
          <w:w w:val="105"/>
          <w:sz w:val="21"/>
          <w:szCs w:val="21"/>
        </w:rPr>
        <w:t xml:space="preserve">Medicine", incorporated by reference, under which </w:t>
      </w:r>
      <w:r>
        <w:rPr>
          <w:rFonts w:ascii="Arial" w:eastAsiaTheme="minorEastAsia" w:hAnsi="Arial" w:cs="Arial"/>
          <w:color w:val="010101"/>
          <w:w w:val="105"/>
          <w:sz w:val="21"/>
          <w:szCs w:val="21"/>
        </w:rPr>
        <w:t xml:space="preserve">it </w:t>
      </w:r>
      <w:r>
        <w:rPr>
          <w:rFonts w:ascii="Arial" w:eastAsiaTheme="minorEastAsia" w:hAnsi="Arial" w:cs="Arial"/>
          <w:color w:val="181818"/>
          <w:w w:val="105"/>
          <w:sz w:val="21"/>
          <w:szCs w:val="21"/>
        </w:rPr>
        <w:t xml:space="preserve">is issued is terminated by </w:t>
      </w:r>
      <w:proofErr w:type="gramStart"/>
      <w:r>
        <w:rPr>
          <w:rFonts w:ascii="Arial" w:eastAsiaTheme="minorEastAsia" w:hAnsi="Arial" w:cs="Arial"/>
          <w:color w:val="181818"/>
          <w:w w:val="105"/>
          <w:sz w:val="21"/>
          <w:szCs w:val="21"/>
        </w:rPr>
        <w:t>the  Parties</w:t>
      </w:r>
      <w:proofErr w:type="gramEnd"/>
      <w:r>
        <w:rPr>
          <w:rFonts w:ascii="Arial" w:eastAsiaTheme="minorEastAsia" w:hAnsi="Arial" w:cs="Arial"/>
          <w:color w:val="181818"/>
          <w:w w:val="105"/>
          <w:sz w:val="21"/>
          <w:szCs w:val="21"/>
        </w:rPr>
        <w:t>.</w:t>
      </w:r>
    </w:p>
    <w:p w14:paraId="7D18AD8D" w14:textId="77777777" w:rsidR="00D678AF" w:rsidRDefault="00D678AF">
      <w:pPr>
        <w:pStyle w:val="BodyText"/>
        <w:kinsoku w:val="0"/>
        <w:overflowPunct w:val="0"/>
        <w:spacing w:before="7"/>
        <w:rPr>
          <w:rFonts w:ascii="Arial" w:eastAsiaTheme="minorEastAsia" w:hAnsi="Arial" w:cs="Arial"/>
        </w:rPr>
      </w:pPr>
    </w:p>
    <w:p w14:paraId="36C70238" w14:textId="77777777" w:rsidR="00D678AF" w:rsidRDefault="00D678AF">
      <w:pPr>
        <w:pStyle w:val="BodyText"/>
        <w:kinsoku w:val="0"/>
        <w:overflowPunct w:val="0"/>
        <w:spacing w:before="1" w:line="242" w:lineRule="auto"/>
        <w:ind w:left="122" w:right="156" w:firstLine="2"/>
        <w:rPr>
          <w:rFonts w:ascii="Arial" w:eastAsiaTheme="minorEastAsia" w:hAnsi="Arial" w:cs="Arial"/>
          <w:color w:val="181818"/>
          <w:w w:val="105"/>
          <w:sz w:val="21"/>
          <w:szCs w:val="21"/>
        </w:rPr>
      </w:pPr>
      <w:r>
        <w:rPr>
          <w:rFonts w:ascii="Arial" w:eastAsiaTheme="minorEastAsia" w:hAnsi="Arial" w:cs="Arial"/>
          <w:color w:val="2A2A2A"/>
          <w:w w:val="105"/>
          <w:sz w:val="21"/>
          <w:szCs w:val="21"/>
        </w:rPr>
        <w:t xml:space="preserve">§4.03 Either </w:t>
      </w:r>
      <w:r>
        <w:rPr>
          <w:rFonts w:ascii="Arial" w:eastAsiaTheme="minorEastAsia" w:hAnsi="Arial" w:cs="Arial"/>
          <w:color w:val="181818"/>
          <w:w w:val="105"/>
          <w:sz w:val="21"/>
          <w:szCs w:val="21"/>
        </w:rPr>
        <w:t xml:space="preserve">Party may unilaterally terminate this Award Letter upon thirty (30) days' </w:t>
      </w:r>
      <w:r>
        <w:rPr>
          <w:rFonts w:ascii="Arial" w:eastAsiaTheme="minorEastAsia" w:hAnsi="Arial" w:cs="Arial"/>
          <w:color w:val="2A2A2A"/>
          <w:w w:val="105"/>
          <w:sz w:val="21"/>
          <w:szCs w:val="21"/>
        </w:rPr>
        <w:t xml:space="preserve">written </w:t>
      </w:r>
      <w:r>
        <w:rPr>
          <w:rFonts w:ascii="Arial" w:eastAsiaTheme="minorEastAsia" w:hAnsi="Arial" w:cs="Arial"/>
          <w:color w:val="181818"/>
          <w:w w:val="105"/>
          <w:sz w:val="21"/>
          <w:szCs w:val="21"/>
        </w:rPr>
        <w:t>notice to the other Party.</w:t>
      </w:r>
    </w:p>
    <w:p w14:paraId="0BACEBE6" w14:textId="77777777" w:rsidR="00D678AF" w:rsidRDefault="00D678AF">
      <w:pPr>
        <w:pStyle w:val="BodyText"/>
        <w:kinsoku w:val="0"/>
        <w:overflowPunct w:val="0"/>
        <w:rPr>
          <w:rFonts w:ascii="Arial" w:eastAsiaTheme="minorEastAsia" w:hAnsi="Arial" w:cs="Arial"/>
          <w:sz w:val="25"/>
          <w:szCs w:val="25"/>
        </w:rPr>
      </w:pPr>
    </w:p>
    <w:p w14:paraId="03E289F6" w14:textId="77777777" w:rsidR="00D678AF" w:rsidRDefault="00D678AF">
      <w:pPr>
        <w:pStyle w:val="BodyText"/>
        <w:kinsoku w:val="0"/>
        <w:overflowPunct w:val="0"/>
        <w:spacing w:line="242" w:lineRule="auto"/>
        <w:ind w:left="114" w:right="156" w:firstLine="9"/>
        <w:rPr>
          <w:rFonts w:ascii="Arial" w:eastAsiaTheme="minorEastAsia" w:hAnsi="Arial" w:cs="Arial"/>
          <w:color w:val="181818"/>
          <w:w w:val="105"/>
          <w:sz w:val="21"/>
          <w:szCs w:val="21"/>
        </w:rPr>
      </w:pPr>
      <w:r>
        <w:rPr>
          <w:rFonts w:ascii="Arial" w:eastAsiaTheme="minorEastAsia" w:hAnsi="Arial" w:cs="Arial"/>
          <w:color w:val="2A2A2A"/>
          <w:w w:val="105"/>
          <w:sz w:val="21"/>
          <w:szCs w:val="21"/>
        </w:rPr>
        <w:t>§4</w:t>
      </w:r>
      <w:r>
        <w:rPr>
          <w:rFonts w:ascii="Arial" w:eastAsiaTheme="minorEastAsia" w:hAnsi="Arial" w:cs="Arial"/>
          <w:color w:val="464646"/>
          <w:w w:val="105"/>
          <w:sz w:val="21"/>
          <w:szCs w:val="21"/>
        </w:rPr>
        <w:t>.</w:t>
      </w:r>
      <w:r>
        <w:rPr>
          <w:rFonts w:ascii="Arial" w:eastAsiaTheme="minorEastAsia" w:hAnsi="Arial" w:cs="Arial"/>
          <w:color w:val="2A2A2A"/>
          <w:w w:val="105"/>
          <w:sz w:val="21"/>
          <w:szCs w:val="21"/>
        </w:rPr>
        <w:t xml:space="preserve">04 </w:t>
      </w:r>
      <w:r>
        <w:rPr>
          <w:rFonts w:ascii="Arial" w:eastAsiaTheme="minorEastAsia" w:hAnsi="Arial" w:cs="Arial"/>
          <w:color w:val="181818"/>
          <w:w w:val="105"/>
          <w:sz w:val="21"/>
          <w:szCs w:val="21"/>
        </w:rPr>
        <w:t xml:space="preserve">Termination of this Award Letter shall not affect the obligations of </w:t>
      </w:r>
      <w:r>
        <w:rPr>
          <w:rFonts w:ascii="Arial" w:eastAsiaTheme="minorEastAsia" w:hAnsi="Arial" w:cs="Arial"/>
          <w:color w:val="2A2A2A"/>
          <w:w w:val="105"/>
          <w:sz w:val="21"/>
          <w:szCs w:val="21"/>
        </w:rPr>
        <w:t xml:space="preserve">the </w:t>
      </w:r>
      <w:r>
        <w:rPr>
          <w:rFonts w:ascii="Arial" w:eastAsiaTheme="minorEastAsia" w:hAnsi="Arial" w:cs="Arial"/>
          <w:color w:val="181818"/>
          <w:w w:val="105"/>
          <w:sz w:val="21"/>
          <w:szCs w:val="21"/>
        </w:rPr>
        <w:t xml:space="preserve">Parties </w:t>
      </w:r>
      <w:r>
        <w:rPr>
          <w:rFonts w:ascii="Arial" w:eastAsiaTheme="minorEastAsia" w:hAnsi="Arial" w:cs="Arial"/>
          <w:color w:val="2A2A2A"/>
          <w:w w:val="105"/>
          <w:sz w:val="21"/>
          <w:szCs w:val="21"/>
        </w:rPr>
        <w:t xml:space="preserve">accrued </w:t>
      </w:r>
      <w:r>
        <w:rPr>
          <w:rFonts w:ascii="Arial" w:eastAsiaTheme="minorEastAsia" w:hAnsi="Arial" w:cs="Arial"/>
          <w:color w:val="181818"/>
          <w:w w:val="105"/>
          <w:sz w:val="21"/>
          <w:szCs w:val="21"/>
        </w:rPr>
        <w:t>prior to termination.</w:t>
      </w:r>
    </w:p>
    <w:p w14:paraId="24D346B6" w14:textId="77777777" w:rsidR="00D678AF" w:rsidRDefault="00D678AF">
      <w:pPr>
        <w:pStyle w:val="BodyText"/>
        <w:kinsoku w:val="0"/>
        <w:overflowPunct w:val="0"/>
        <w:spacing w:before="8"/>
        <w:rPr>
          <w:rFonts w:ascii="Arial" w:eastAsiaTheme="minorEastAsia" w:hAnsi="Arial" w:cs="Arial"/>
          <w:sz w:val="25"/>
          <w:szCs w:val="25"/>
        </w:rPr>
      </w:pPr>
    </w:p>
    <w:p w14:paraId="584C6B43" w14:textId="77777777" w:rsidR="00D678AF" w:rsidRDefault="00D678AF">
      <w:pPr>
        <w:pStyle w:val="BodyText"/>
        <w:kinsoku w:val="0"/>
        <w:overflowPunct w:val="0"/>
        <w:spacing w:line="236" w:lineRule="exact"/>
        <w:ind w:left="115" w:right="156" w:hanging="3"/>
        <w:rPr>
          <w:rFonts w:ascii="Arial" w:eastAsiaTheme="minorEastAsia" w:hAnsi="Arial" w:cs="Arial"/>
          <w:color w:val="626262"/>
          <w:w w:val="105"/>
          <w:sz w:val="21"/>
          <w:szCs w:val="21"/>
        </w:rPr>
      </w:pPr>
      <w:r>
        <w:rPr>
          <w:rFonts w:ascii="Arial" w:eastAsiaTheme="minorEastAsia" w:hAnsi="Arial" w:cs="Arial"/>
          <w:color w:val="181818"/>
          <w:w w:val="105"/>
          <w:sz w:val="21"/>
          <w:szCs w:val="21"/>
        </w:rPr>
        <w:t xml:space="preserve">IN WITNESS WHEREOF, the Parties hereto have executed this Award Letter to be effective </w:t>
      </w:r>
      <w:r>
        <w:rPr>
          <w:rFonts w:ascii="Arial" w:eastAsiaTheme="minorEastAsia" w:hAnsi="Arial" w:cs="Arial"/>
          <w:color w:val="2A2A2A"/>
          <w:w w:val="105"/>
          <w:sz w:val="21"/>
          <w:szCs w:val="21"/>
        </w:rPr>
        <w:t xml:space="preserve">as of </w:t>
      </w:r>
      <w:r>
        <w:rPr>
          <w:rFonts w:ascii="Arial" w:eastAsiaTheme="minorEastAsia" w:hAnsi="Arial" w:cs="Arial"/>
          <w:color w:val="181818"/>
          <w:w w:val="105"/>
          <w:sz w:val="21"/>
          <w:szCs w:val="21"/>
        </w:rPr>
        <w:t xml:space="preserve">the Funding Support </w:t>
      </w:r>
      <w:r>
        <w:rPr>
          <w:rFonts w:ascii="Arial" w:eastAsiaTheme="minorEastAsia" w:hAnsi="Arial" w:cs="Arial"/>
          <w:color w:val="2A2A2A"/>
          <w:w w:val="105"/>
          <w:sz w:val="21"/>
          <w:szCs w:val="21"/>
        </w:rPr>
        <w:t xml:space="preserve">start </w:t>
      </w:r>
      <w:r>
        <w:rPr>
          <w:rFonts w:ascii="Arial" w:eastAsiaTheme="minorEastAsia" w:hAnsi="Arial" w:cs="Arial"/>
          <w:color w:val="181818"/>
          <w:w w:val="105"/>
          <w:sz w:val="21"/>
          <w:szCs w:val="21"/>
        </w:rPr>
        <w:t>date</w:t>
      </w:r>
      <w:r>
        <w:rPr>
          <w:rFonts w:ascii="Arial" w:eastAsiaTheme="minorEastAsia" w:hAnsi="Arial" w:cs="Arial"/>
          <w:color w:val="626262"/>
          <w:w w:val="105"/>
          <w:sz w:val="21"/>
          <w:szCs w:val="21"/>
        </w:rPr>
        <w:t>.</w:t>
      </w:r>
    </w:p>
    <w:p w14:paraId="06BBDD8F" w14:textId="77777777" w:rsidR="00D678AF" w:rsidRDefault="00D678AF">
      <w:pPr>
        <w:pStyle w:val="BodyText"/>
        <w:kinsoku w:val="0"/>
        <w:overflowPunct w:val="0"/>
        <w:spacing w:line="236" w:lineRule="exact"/>
        <w:ind w:left="115" w:right="156" w:hanging="3"/>
        <w:rPr>
          <w:rFonts w:ascii="Arial" w:eastAsiaTheme="minorEastAsia" w:hAnsi="Arial" w:cs="Arial"/>
          <w:color w:val="626262"/>
          <w:w w:val="105"/>
          <w:sz w:val="21"/>
          <w:szCs w:val="21"/>
        </w:rPr>
        <w:sectPr w:rsidR="00D678AF">
          <w:pgSz w:w="12240" w:h="15840"/>
          <w:pgMar w:top="940" w:right="800" w:bottom="0" w:left="1100" w:header="720" w:footer="720" w:gutter="0"/>
          <w:cols w:space="720" w:equalWidth="0">
            <w:col w:w="10340"/>
          </w:cols>
          <w:noEndnote/>
        </w:sectPr>
      </w:pPr>
    </w:p>
    <w:p w14:paraId="702F5FDC" w14:textId="77777777" w:rsidR="00D678AF" w:rsidRDefault="00D678AF">
      <w:pPr>
        <w:pStyle w:val="BodyText"/>
        <w:kinsoku w:val="0"/>
        <w:overflowPunct w:val="0"/>
        <w:spacing w:before="29" w:line="249" w:lineRule="auto"/>
        <w:ind w:left="2206" w:right="-16" w:hanging="883"/>
        <w:rPr>
          <w:rFonts w:ascii="Arial" w:eastAsiaTheme="minorEastAsia" w:hAnsi="Arial" w:cs="Arial"/>
          <w:color w:val="181818"/>
          <w:w w:val="110"/>
          <w:sz w:val="21"/>
          <w:szCs w:val="21"/>
        </w:rPr>
      </w:pPr>
      <w:r>
        <w:rPr>
          <w:rFonts w:ascii="Arial" w:eastAsiaTheme="minorEastAsia" w:hAnsi="Arial" w:cs="Arial"/>
          <w:color w:val="181818"/>
          <w:w w:val="110"/>
          <w:sz w:val="21"/>
          <w:szCs w:val="21"/>
        </w:rPr>
        <w:t>THE</w:t>
      </w:r>
      <w:r>
        <w:rPr>
          <w:rFonts w:ascii="Arial" w:eastAsiaTheme="minorEastAsia" w:hAnsi="Arial" w:cs="Arial"/>
          <w:color w:val="181818"/>
          <w:spacing w:val="-35"/>
          <w:w w:val="110"/>
          <w:sz w:val="21"/>
          <w:szCs w:val="21"/>
        </w:rPr>
        <w:t xml:space="preserve"> </w:t>
      </w:r>
      <w:r>
        <w:rPr>
          <w:rFonts w:ascii="Arial" w:eastAsiaTheme="minorEastAsia" w:hAnsi="Arial" w:cs="Arial"/>
          <w:color w:val="181818"/>
          <w:w w:val="110"/>
          <w:sz w:val="21"/>
          <w:szCs w:val="21"/>
        </w:rPr>
        <w:t>PERELMAN</w:t>
      </w:r>
      <w:r>
        <w:rPr>
          <w:rFonts w:ascii="Arial" w:eastAsiaTheme="minorEastAsia" w:hAnsi="Arial" w:cs="Arial"/>
          <w:color w:val="181818"/>
          <w:spacing w:val="-27"/>
          <w:w w:val="110"/>
          <w:sz w:val="21"/>
          <w:szCs w:val="21"/>
        </w:rPr>
        <w:t xml:space="preserve"> </w:t>
      </w:r>
      <w:r>
        <w:rPr>
          <w:rFonts w:ascii="Arial" w:eastAsiaTheme="minorEastAsia" w:hAnsi="Arial" w:cs="Arial"/>
          <w:color w:val="181818"/>
          <w:w w:val="110"/>
          <w:sz w:val="21"/>
          <w:szCs w:val="21"/>
        </w:rPr>
        <w:t>SCHOOL</w:t>
      </w:r>
      <w:r>
        <w:rPr>
          <w:rFonts w:ascii="Arial" w:eastAsiaTheme="minorEastAsia" w:hAnsi="Arial" w:cs="Arial"/>
          <w:color w:val="181818"/>
          <w:spacing w:val="-30"/>
          <w:w w:val="110"/>
          <w:sz w:val="21"/>
          <w:szCs w:val="21"/>
        </w:rPr>
        <w:t xml:space="preserve"> </w:t>
      </w:r>
      <w:r>
        <w:rPr>
          <w:rFonts w:ascii="Arial" w:eastAsiaTheme="minorEastAsia" w:hAnsi="Arial" w:cs="Arial"/>
          <w:color w:val="181818"/>
          <w:w w:val="110"/>
          <w:sz w:val="21"/>
          <w:szCs w:val="21"/>
        </w:rPr>
        <w:t xml:space="preserve">OF </w:t>
      </w:r>
      <w:r w:rsidR="004031C7">
        <w:rPr>
          <w:rFonts w:ascii="Arial" w:eastAsiaTheme="minorEastAsia" w:hAnsi="Arial" w:cs="Arial"/>
          <w:color w:val="181818"/>
          <w:w w:val="110"/>
          <w:sz w:val="21"/>
          <w:szCs w:val="21"/>
        </w:rPr>
        <w:t xml:space="preserve">             </w:t>
      </w:r>
      <w:r>
        <w:rPr>
          <w:rFonts w:ascii="Arial" w:eastAsiaTheme="minorEastAsia" w:hAnsi="Arial" w:cs="Arial"/>
          <w:color w:val="181818"/>
          <w:w w:val="110"/>
          <w:sz w:val="21"/>
          <w:szCs w:val="21"/>
        </w:rPr>
        <w:t>MEDICINE</w:t>
      </w:r>
    </w:p>
    <w:p w14:paraId="647D5B81" w14:textId="77777777" w:rsidR="00D678AF" w:rsidRDefault="00DE53D1" w:rsidP="004031C7">
      <w:pPr>
        <w:pStyle w:val="BodyText"/>
        <w:kinsoku w:val="0"/>
        <w:overflowPunct w:val="0"/>
        <w:spacing w:before="51" w:line="256" w:lineRule="auto"/>
        <w:ind w:left="2220" w:hanging="897"/>
        <w:jc w:val="center"/>
        <w:rPr>
          <w:rFonts w:ascii="Arial" w:eastAsiaTheme="minorEastAsia" w:hAnsi="Arial" w:cs="Arial"/>
          <w:color w:val="181818"/>
          <w:w w:val="105"/>
          <w:sz w:val="21"/>
          <w:szCs w:val="21"/>
        </w:rPr>
      </w:pPr>
      <w:r>
        <w:rPr>
          <w:noProof/>
        </w:rPr>
        <w:pict w14:anchorId="36B877E8">
          <v:shapetype id="_x0000_t32" coordsize="21600,21600" o:spt="32" o:oned="t" path="m,l21600,21600e" filled="f">
            <v:path arrowok="t" fillok="f" o:connecttype="none"/>
            <o:lock v:ext="edit" shapetype="t"/>
          </v:shapetype>
          <v:shape id="_x0000_s1027" type="#_x0000_t32" style="position:absolute;left:0;text-align:left;margin-left:.8pt;margin-top:9.5pt;width:238.8pt;height:1.2pt;flip:y;z-index:251658240" o:connectortype="straight"/>
        </w:pict>
      </w:r>
      <w:r w:rsidR="00D678AF">
        <w:rPr>
          <w:rFonts w:ascii="Times New Roman" w:eastAsiaTheme="minorEastAsia" w:cs="Times New Roman"/>
          <w:sz w:val="24"/>
          <w:szCs w:val="24"/>
        </w:rPr>
        <w:br w:type="column"/>
      </w:r>
      <w:r w:rsidR="00D678AF">
        <w:rPr>
          <w:rFonts w:ascii="Arial" w:eastAsiaTheme="minorEastAsia" w:hAnsi="Arial" w:cs="Arial"/>
          <w:color w:val="181818"/>
          <w:w w:val="105"/>
          <w:sz w:val="21"/>
          <w:szCs w:val="21"/>
        </w:rPr>
        <w:t>THE CHILDREN'S HOSPITAL OF PHILADELPHIA</w:t>
      </w:r>
    </w:p>
    <w:p w14:paraId="382C42F3" w14:textId="77777777" w:rsidR="00D678AF" w:rsidRDefault="00D678AF">
      <w:pPr>
        <w:pStyle w:val="BodyText"/>
        <w:kinsoku w:val="0"/>
        <w:overflowPunct w:val="0"/>
        <w:spacing w:before="51" w:line="256" w:lineRule="auto"/>
        <w:ind w:left="2220" w:hanging="897"/>
        <w:rPr>
          <w:rFonts w:ascii="Arial" w:eastAsiaTheme="minorEastAsia" w:hAnsi="Arial" w:cs="Arial"/>
          <w:color w:val="181818"/>
          <w:w w:val="105"/>
          <w:sz w:val="21"/>
          <w:szCs w:val="21"/>
        </w:rPr>
        <w:sectPr w:rsidR="00D678AF">
          <w:type w:val="continuous"/>
          <w:pgSz w:w="12240" w:h="15840"/>
          <w:pgMar w:top="900" w:right="800" w:bottom="280" w:left="1100" w:header="720" w:footer="720" w:gutter="0"/>
          <w:cols w:num="2" w:space="720" w:equalWidth="0">
            <w:col w:w="4457" w:space="659"/>
            <w:col w:w="5224"/>
          </w:cols>
          <w:noEndnote/>
        </w:sectPr>
      </w:pPr>
    </w:p>
    <w:p w14:paraId="15112B03" w14:textId="77777777" w:rsidR="00D678AF" w:rsidRDefault="00D678AF">
      <w:pPr>
        <w:pStyle w:val="BodyText"/>
        <w:kinsoku w:val="0"/>
        <w:overflowPunct w:val="0"/>
        <w:spacing w:before="5"/>
        <w:rPr>
          <w:rFonts w:ascii="Arial" w:eastAsiaTheme="minorEastAsia" w:hAnsi="Arial" w:cs="Arial"/>
          <w:sz w:val="18"/>
          <w:szCs w:val="18"/>
        </w:rPr>
      </w:pPr>
    </w:p>
    <w:tbl>
      <w:tblPr>
        <w:tblW w:w="0" w:type="auto"/>
        <w:tblInd w:w="8" w:type="dxa"/>
        <w:tblLayout w:type="fixed"/>
        <w:tblCellMar>
          <w:left w:w="0" w:type="dxa"/>
          <w:right w:w="0" w:type="dxa"/>
        </w:tblCellMar>
        <w:tblLook w:val="0000" w:firstRow="0" w:lastRow="0" w:firstColumn="0" w:lastColumn="0" w:noHBand="0" w:noVBand="0"/>
      </w:tblPr>
      <w:tblGrid>
        <w:gridCol w:w="4758"/>
        <w:gridCol w:w="4978"/>
      </w:tblGrid>
      <w:tr w:rsidR="00D678AF" w14:paraId="4BEF9019" w14:textId="77777777" w:rsidTr="004031C7">
        <w:trPr>
          <w:trHeight w:hRule="exact" w:val="1425"/>
        </w:trPr>
        <w:tc>
          <w:tcPr>
            <w:tcW w:w="4758" w:type="dxa"/>
            <w:tcBorders>
              <w:top w:val="none" w:sz="6" w:space="0" w:color="auto"/>
              <w:left w:val="single" w:sz="6" w:space="0" w:color="000000"/>
              <w:bottom w:val="single" w:sz="2" w:space="0" w:color="18181C"/>
              <w:right w:val="single" w:sz="2" w:space="0" w:color="383838"/>
            </w:tcBorders>
          </w:tcPr>
          <w:p w14:paraId="4EABD78C" w14:textId="77777777" w:rsidR="00D678AF" w:rsidRDefault="00D678AF">
            <w:pPr>
              <w:pStyle w:val="TableParagraph"/>
              <w:kinsoku w:val="0"/>
              <w:overflowPunct w:val="0"/>
              <w:spacing w:line="20" w:lineRule="exact"/>
              <w:ind w:left="56"/>
              <w:rPr>
                <w:rFonts w:ascii="Arial" w:hAnsi="Arial" w:cs="Arial"/>
                <w:sz w:val="2"/>
                <w:szCs w:val="2"/>
              </w:rPr>
            </w:pPr>
          </w:p>
          <w:p w14:paraId="3178FE50" w14:textId="77777777" w:rsidR="00D678AF" w:rsidRDefault="00D678AF" w:rsidP="004031C7">
            <w:pPr>
              <w:pStyle w:val="TableParagraph"/>
              <w:kinsoku w:val="0"/>
              <w:overflowPunct w:val="0"/>
              <w:spacing w:before="9"/>
              <w:ind w:left="157"/>
            </w:pPr>
            <w:r>
              <w:rPr>
                <w:color w:val="181818"/>
                <w:w w:val="105"/>
                <w:sz w:val="23"/>
                <w:szCs w:val="23"/>
              </w:rPr>
              <w:t>Signature:</w:t>
            </w:r>
            <w:r w:rsidR="004031C7">
              <w:rPr>
                <w:rFonts w:ascii="Arial" w:hAnsi="Arial" w:cs="Arial"/>
                <w:sz w:val="2"/>
                <w:szCs w:val="2"/>
              </w:rPr>
              <w:t xml:space="preserve"> </w:t>
            </w:r>
          </w:p>
        </w:tc>
        <w:tc>
          <w:tcPr>
            <w:tcW w:w="4978" w:type="dxa"/>
            <w:tcBorders>
              <w:top w:val="single" w:sz="6" w:space="0" w:color="000000"/>
              <w:left w:val="single" w:sz="2" w:space="0" w:color="383838"/>
              <w:bottom w:val="single" w:sz="6" w:space="0" w:color="0F0F0F"/>
              <w:right w:val="single" w:sz="2" w:space="0" w:color="2F2F2F"/>
            </w:tcBorders>
          </w:tcPr>
          <w:p w14:paraId="09C0FE7C" w14:textId="77777777" w:rsidR="00D678AF" w:rsidRDefault="00D678AF">
            <w:pPr>
              <w:pStyle w:val="TableParagraph"/>
              <w:kinsoku w:val="0"/>
              <w:overflowPunct w:val="0"/>
              <w:spacing w:before="43"/>
              <w:ind w:left="144"/>
            </w:pPr>
            <w:r>
              <w:rPr>
                <w:color w:val="2A2A2A"/>
                <w:w w:val="105"/>
                <w:sz w:val="23"/>
                <w:szCs w:val="23"/>
              </w:rPr>
              <w:t>Signature:</w:t>
            </w:r>
          </w:p>
        </w:tc>
      </w:tr>
      <w:tr w:rsidR="00D678AF" w14:paraId="268D15DF" w14:textId="77777777" w:rsidTr="004031C7">
        <w:trPr>
          <w:trHeight w:hRule="exact" w:val="598"/>
        </w:trPr>
        <w:tc>
          <w:tcPr>
            <w:tcW w:w="4758" w:type="dxa"/>
            <w:vMerge w:val="restart"/>
            <w:tcBorders>
              <w:top w:val="single" w:sz="2" w:space="0" w:color="18181C"/>
              <w:left w:val="single" w:sz="6" w:space="0" w:color="000000"/>
              <w:bottom w:val="single" w:sz="2" w:space="0" w:color="1C1C1C"/>
              <w:right w:val="single" w:sz="6" w:space="0" w:color="282828"/>
            </w:tcBorders>
          </w:tcPr>
          <w:p w14:paraId="4077D9A3" w14:textId="77777777" w:rsidR="00D678AF" w:rsidRDefault="00D678AF">
            <w:pPr>
              <w:pStyle w:val="TableParagraph"/>
              <w:kinsoku w:val="0"/>
              <w:overflowPunct w:val="0"/>
              <w:spacing w:before="5"/>
              <w:rPr>
                <w:rFonts w:ascii="Arial" w:hAnsi="Arial" w:cs="Arial"/>
              </w:rPr>
            </w:pPr>
          </w:p>
          <w:p w14:paraId="50E511CA" w14:textId="77777777" w:rsidR="00D678AF" w:rsidRDefault="00D678AF">
            <w:pPr>
              <w:pStyle w:val="TableParagraph"/>
              <w:kinsoku w:val="0"/>
              <w:overflowPunct w:val="0"/>
              <w:spacing w:before="1" w:line="280" w:lineRule="exact"/>
              <w:ind w:left="926" w:right="644" w:hanging="767"/>
              <w:rPr>
                <w:color w:val="2A2A2A"/>
                <w:w w:val="105"/>
                <w:sz w:val="23"/>
                <w:szCs w:val="23"/>
              </w:rPr>
            </w:pPr>
            <w:proofErr w:type="gramStart"/>
            <w:r>
              <w:rPr>
                <w:color w:val="2A2A2A"/>
                <w:spacing w:val="-4"/>
                <w:w w:val="105"/>
                <w:position w:val="1"/>
                <w:sz w:val="23"/>
                <w:szCs w:val="23"/>
              </w:rPr>
              <w:t>Name:</w:t>
            </w:r>
            <w:r>
              <w:rPr>
                <w:color w:val="181818"/>
                <w:spacing w:val="-4"/>
                <w:w w:val="105"/>
                <w:position w:val="-7"/>
                <w:sz w:val="25"/>
                <w:szCs w:val="25"/>
              </w:rPr>
              <w:t>-</w:t>
            </w:r>
            <w:proofErr w:type="gramEnd"/>
            <w:r>
              <w:rPr>
                <w:color w:val="181818"/>
                <w:spacing w:val="57"/>
                <w:w w:val="105"/>
                <w:position w:val="-7"/>
                <w:sz w:val="25"/>
                <w:szCs w:val="25"/>
              </w:rPr>
              <w:t xml:space="preserve"> </w:t>
            </w:r>
            <w:r>
              <w:rPr>
                <w:color w:val="181818"/>
                <w:w w:val="105"/>
                <w:sz w:val="23"/>
                <w:szCs w:val="23"/>
              </w:rPr>
              <w:t xml:space="preserve">Marianne </w:t>
            </w:r>
            <w:r>
              <w:rPr>
                <w:color w:val="2A2A2A"/>
                <w:w w:val="105"/>
                <w:sz w:val="23"/>
                <w:szCs w:val="23"/>
              </w:rPr>
              <w:t xml:space="preserve">Achenbach </w:t>
            </w:r>
            <w:r>
              <w:rPr>
                <w:color w:val="181818"/>
                <w:w w:val="105"/>
                <w:sz w:val="23"/>
                <w:szCs w:val="23"/>
              </w:rPr>
              <w:t xml:space="preserve">Institutional </w:t>
            </w:r>
            <w:r>
              <w:rPr>
                <w:color w:val="2A2A2A"/>
                <w:w w:val="105"/>
                <w:sz w:val="23"/>
                <w:szCs w:val="23"/>
              </w:rPr>
              <w:t>Official</w:t>
            </w:r>
          </w:p>
          <w:p w14:paraId="7EE84879" w14:textId="77777777" w:rsidR="00D678AF" w:rsidRDefault="00D678AF">
            <w:pPr>
              <w:pStyle w:val="TableParagraph"/>
              <w:kinsoku w:val="0"/>
              <w:overflowPunct w:val="0"/>
              <w:spacing w:before="3"/>
              <w:rPr>
                <w:rFonts w:ascii="Arial" w:hAnsi="Arial" w:cs="Arial"/>
                <w:sz w:val="25"/>
                <w:szCs w:val="25"/>
              </w:rPr>
            </w:pPr>
          </w:p>
          <w:p w14:paraId="30313ED9" w14:textId="77777777" w:rsidR="00D678AF" w:rsidRDefault="00DE53D1">
            <w:pPr>
              <w:pStyle w:val="TableParagraph"/>
              <w:kinsoku w:val="0"/>
              <w:overflowPunct w:val="0"/>
              <w:spacing w:line="20" w:lineRule="exact"/>
              <w:ind w:left="34"/>
              <w:rPr>
                <w:rFonts w:ascii="Arial" w:hAnsi="Arial" w:cs="Arial"/>
                <w:sz w:val="2"/>
                <w:szCs w:val="2"/>
              </w:rPr>
            </w:pPr>
            <w:r>
              <w:rPr>
                <w:rFonts w:ascii="Arial" w:hAnsi="Arial" w:cs="Arial"/>
                <w:sz w:val="2"/>
                <w:szCs w:val="2"/>
              </w:rPr>
            </w:r>
            <w:r>
              <w:rPr>
                <w:rFonts w:ascii="Arial" w:hAnsi="Arial" w:cs="Arial"/>
                <w:sz w:val="2"/>
                <w:szCs w:val="2"/>
              </w:rPr>
              <w:pict w14:anchorId="7B181C3A">
                <v:group id="_x0000_s1028" style="width:232.6pt;height:1pt;mso-position-horizontal-relative:char;mso-position-vertical-relative:line" coordsize="4652,20" o:allowincell="f">
                  <v:shape id="_x0000_s1029" style="position:absolute;left:4;top:4;width:4644;height:20;mso-position-horizontal-relative:page;mso-position-vertical-relative:page" coordsize="4644,20" o:allowincell="f" path="m,l4643,e" filled="f" strokecolor="#1c1c1c" strokeweight=".1302mm">
                    <v:path arrowok="t"/>
                  </v:shape>
                  <w10:anchorlock/>
                </v:group>
              </w:pict>
            </w:r>
          </w:p>
          <w:p w14:paraId="6C44CC18" w14:textId="77777777" w:rsidR="00D678AF" w:rsidRDefault="00D678AF">
            <w:pPr>
              <w:pStyle w:val="TableParagraph"/>
              <w:kinsoku w:val="0"/>
              <w:overflowPunct w:val="0"/>
              <w:spacing w:before="3"/>
              <w:rPr>
                <w:rFonts w:ascii="Arial" w:hAnsi="Arial" w:cs="Arial"/>
                <w:sz w:val="23"/>
                <w:szCs w:val="23"/>
              </w:rPr>
            </w:pPr>
          </w:p>
          <w:p w14:paraId="26569694" w14:textId="77777777" w:rsidR="00D678AF" w:rsidRDefault="00D678AF" w:rsidP="004031C7">
            <w:pPr>
              <w:pStyle w:val="TableParagraph"/>
              <w:tabs>
                <w:tab w:val="left" w:pos="4312"/>
              </w:tabs>
              <w:kinsoku w:val="0"/>
              <w:overflowPunct w:val="0"/>
              <w:spacing w:line="516" w:lineRule="auto"/>
              <w:ind w:left="137" w:right="103" w:hanging="107"/>
            </w:pPr>
            <w:r>
              <w:rPr>
                <w:color w:val="2A2A2A"/>
                <w:sz w:val="23"/>
                <w:szCs w:val="23"/>
                <w:u w:val="single" w:color="181818"/>
              </w:rPr>
              <w:t xml:space="preserve"> </w:t>
            </w:r>
            <w:r>
              <w:rPr>
                <w:color w:val="2A2A2A"/>
                <w:spacing w:val="26"/>
                <w:sz w:val="23"/>
                <w:szCs w:val="23"/>
                <w:u w:val="single" w:color="181818"/>
              </w:rPr>
              <w:t xml:space="preserve"> </w:t>
            </w:r>
            <w:r>
              <w:rPr>
                <w:color w:val="2A2A2A"/>
                <w:sz w:val="23"/>
                <w:szCs w:val="23"/>
                <w:u w:val="single" w:color="181818"/>
              </w:rPr>
              <w:t xml:space="preserve">Title: Executive </w:t>
            </w:r>
            <w:proofErr w:type="spellStart"/>
            <w:proofErr w:type="gramStart"/>
            <w:r>
              <w:rPr>
                <w:color w:val="2A2A2A"/>
                <w:sz w:val="23"/>
                <w:szCs w:val="23"/>
                <w:u w:val="single" w:color="181818"/>
              </w:rPr>
              <w:t>Director,Research</w:t>
            </w:r>
            <w:proofErr w:type="spellEnd"/>
            <w:proofErr w:type="gramEnd"/>
            <w:r>
              <w:rPr>
                <w:color w:val="2A2A2A"/>
                <w:sz w:val="23"/>
                <w:szCs w:val="23"/>
                <w:u w:val="single" w:color="181818"/>
              </w:rPr>
              <w:t xml:space="preserve"> Support </w:t>
            </w:r>
            <w:r>
              <w:rPr>
                <w:color w:val="2A2A2A"/>
                <w:w w:val="95"/>
                <w:sz w:val="23"/>
                <w:szCs w:val="23"/>
              </w:rPr>
              <w:t>Email:</w:t>
            </w:r>
            <w:r>
              <w:rPr>
                <w:color w:val="2A2A2A"/>
                <w:spacing w:val="-40"/>
                <w:w w:val="95"/>
                <w:sz w:val="23"/>
                <w:szCs w:val="23"/>
              </w:rPr>
              <w:t xml:space="preserve"> </w:t>
            </w:r>
            <w:r>
              <w:rPr>
                <w:color w:val="2A2A2A"/>
                <w:spacing w:val="-3"/>
                <w:w w:val="95"/>
                <w:sz w:val="23"/>
                <w:szCs w:val="23"/>
              </w:rPr>
              <w:t>achenbac@</w:t>
            </w:r>
            <w:r w:rsidR="004031C7">
              <w:rPr>
                <w:color w:val="2A2A2A"/>
                <w:spacing w:val="-3"/>
                <w:w w:val="95"/>
                <w:sz w:val="23"/>
                <w:szCs w:val="23"/>
              </w:rPr>
              <w:t>pennmedicine.upenn.edu</w:t>
            </w:r>
          </w:p>
        </w:tc>
        <w:tc>
          <w:tcPr>
            <w:tcW w:w="4978" w:type="dxa"/>
            <w:tcBorders>
              <w:top w:val="single" w:sz="6" w:space="0" w:color="0F0F0F"/>
              <w:left w:val="single" w:sz="2" w:space="0" w:color="383838"/>
              <w:bottom w:val="single" w:sz="2" w:space="0" w:color="030303"/>
              <w:right w:val="thinThickMediumGap" w:sz="6" w:space="0" w:color="2B2B2B"/>
            </w:tcBorders>
          </w:tcPr>
          <w:p w14:paraId="62DB67EE" w14:textId="77777777" w:rsidR="00D678AF" w:rsidRDefault="00D678AF">
            <w:pPr>
              <w:pStyle w:val="TableParagraph"/>
              <w:kinsoku w:val="0"/>
              <w:overflowPunct w:val="0"/>
              <w:spacing w:before="3"/>
              <w:rPr>
                <w:rFonts w:ascii="Arial" w:hAnsi="Arial" w:cs="Arial"/>
                <w:sz w:val="26"/>
                <w:szCs w:val="26"/>
              </w:rPr>
            </w:pPr>
          </w:p>
          <w:p w14:paraId="162F1032" w14:textId="77777777" w:rsidR="00D678AF" w:rsidRDefault="00D678AF">
            <w:pPr>
              <w:pStyle w:val="TableParagraph"/>
              <w:kinsoku w:val="0"/>
              <w:overflowPunct w:val="0"/>
              <w:ind w:left="147"/>
            </w:pPr>
            <w:r>
              <w:rPr>
                <w:color w:val="2A2A2A"/>
                <w:w w:val="105"/>
                <w:sz w:val="23"/>
                <w:szCs w:val="23"/>
              </w:rPr>
              <w:t>Name:</w:t>
            </w:r>
          </w:p>
        </w:tc>
      </w:tr>
      <w:tr w:rsidR="00D678AF" w14:paraId="44DEFA8D" w14:textId="77777777" w:rsidTr="004031C7">
        <w:trPr>
          <w:trHeight w:hRule="exact" w:val="524"/>
        </w:trPr>
        <w:tc>
          <w:tcPr>
            <w:tcW w:w="4758" w:type="dxa"/>
            <w:vMerge/>
            <w:tcBorders>
              <w:top w:val="single" w:sz="2" w:space="0" w:color="18181C"/>
              <w:left w:val="single" w:sz="6" w:space="0" w:color="000000"/>
              <w:bottom w:val="single" w:sz="2" w:space="0" w:color="1C1C1C"/>
              <w:right w:val="single" w:sz="6" w:space="0" w:color="282828"/>
            </w:tcBorders>
          </w:tcPr>
          <w:p w14:paraId="0D8CDF56" w14:textId="77777777" w:rsidR="00D678AF" w:rsidRDefault="00D678AF">
            <w:pPr>
              <w:pStyle w:val="TableParagraph"/>
              <w:kinsoku w:val="0"/>
              <w:overflowPunct w:val="0"/>
              <w:ind w:left="147"/>
            </w:pPr>
          </w:p>
        </w:tc>
        <w:tc>
          <w:tcPr>
            <w:tcW w:w="4978" w:type="dxa"/>
            <w:tcBorders>
              <w:top w:val="single" w:sz="2" w:space="0" w:color="030303"/>
              <w:left w:val="single" w:sz="2" w:space="0" w:color="0C0C0C"/>
              <w:bottom w:val="single" w:sz="6" w:space="0" w:color="383838"/>
              <w:right w:val="thinThickMediumGap" w:sz="6" w:space="0" w:color="2B2B2B"/>
            </w:tcBorders>
          </w:tcPr>
          <w:p w14:paraId="7060991E" w14:textId="77777777" w:rsidR="00D678AF" w:rsidRDefault="00D678AF">
            <w:pPr>
              <w:pStyle w:val="TableParagraph"/>
              <w:kinsoku w:val="0"/>
              <w:overflowPunct w:val="0"/>
              <w:spacing w:line="260" w:lineRule="exact"/>
              <w:ind w:left="913"/>
            </w:pPr>
            <w:r>
              <w:rPr>
                <w:color w:val="181818"/>
                <w:w w:val="105"/>
                <w:sz w:val="23"/>
                <w:szCs w:val="23"/>
              </w:rPr>
              <w:t>Institutional Official</w:t>
            </w:r>
          </w:p>
        </w:tc>
      </w:tr>
      <w:tr w:rsidR="00D678AF" w14:paraId="4E23ED80" w14:textId="77777777" w:rsidTr="004031C7">
        <w:trPr>
          <w:trHeight w:hRule="exact" w:val="569"/>
        </w:trPr>
        <w:tc>
          <w:tcPr>
            <w:tcW w:w="4758" w:type="dxa"/>
            <w:vMerge/>
            <w:tcBorders>
              <w:top w:val="single" w:sz="2" w:space="0" w:color="18181C"/>
              <w:left w:val="single" w:sz="6" w:space="0" w:color="000000"/>
              <w:bottom w:val="single" w:sz="2" w:space="0" w:color="1C1C1C"/>
              <w:right w:val="single" w:sz="6" w:space="0" w:color="282828"/>
            </w:tcBorders>
          </w:tcPr>
          <w:p w14:paraId="393EC75E" w14:textId="77777777" w:rsidR="00D678AF" w:rsidRDefault="00D678AF">
            <w:pPr>
              <w:pStyle w:val="TableParagraph"/>
              <w:kinsoku w:val="0"/>
              <w:overflowPunct w:val="0"/>
              <w:spacing w:line="260" w:lineRule="exact"/>
              <w:ind w:left="913"/>
            </w:pPr>
          </w:p>
        </w:tc>
        <w:tc>
          <w:tcPr>
            <w:tcW w:w="4978" w:type="dxa"/>
            <w:tcBorders>
              <w:top w:val="single" w:sz="6" w:space="0" w:color="383838"/>
              <w:left w:val="single" w:sz="2" w:space="0" w:color="0C0C0C"/>
              <w:bottom w:val="single" w:sz="6" w:space="0" w:color="2B2B2B"/>
              <w:right w:val="single" w:sz="6" w:space="0" w:color="2B2B2B"/>
            </w:tcBorders>
          </w:tcPr>
          <w:p w14:paraId="38733A50" w14:textId="77777777" w:rsidR="00D678AF" w:rsidRDefault="00D678AF">
            <w:pPr>
              <w:pStyle w:val="TableParagraph"/>
              <w:kinsoku w:val="0"/>
              <w:overflowPunct w:val="0"/>
              <w:spacing w:before="10"/>
              <w:rPr>
                <w:rFonts w:ascii="Arial" w:hAnsi="Arial" w:cs="Arial"/>
                <w:sz w:val="26"/>
                <w:szCs w:val="26"/>
              </w:rPr>
            </w:pPr>
          </w:p>
          <w:p w14:paraId="3790EEBF" w14:textId="77777777" w:rsidR="00D678AF" w:rsidRDefault="00D678AF">
            <w:pPr>
              <w:pStyle w:val="TableParagraph"/>
              <w:kinsoku w:val="0"/>
              <w:overflowPunct w:val="0"/>
              <w:ind w:left="122"/>
            </w:pPr>
            <w:r>
              <w:rPr>
                <w:color w:val="2A2A2A"/>
                <w:w w:val="105"/>
                <w:sz w:val="23"/>
                <w:szCs w:val="23"/>
              </w:rPr>
              <w:t>Title:</w:t>
            </w:r>
          </w:p>
        </w:tc>
      </w:tr>
      <w:tr w:rsidR="00D678AF" w14:paraId="3CB799A3" w14:textId="77777777" w:rsidTr="004031C7">
        <w:trPr>
          <w:trHeight w:hRule="exact" w:val="860"/>
        </w:trPr>
        <w:tc>
          <w:tcPr>
            <w:tcW w:w="4758" w:type="dxa"/>
            <w:vMerge/>
            <w:tcBorders>
              <w:top w:val="single" w:sz="2" w:space="0" w:color="18181C"/>
              <w:left w:val="single" w:sz="6" w:space="0" w:color="000000"/>
              <w:bottom w:val="single" w:sz="2" w:space="0" w:color="1C1C1C"/>
              <w:right w:val="single" w:sz="6" w:space="0" w:color="282828"/>
            </w:tcBorders>
          </w:tcPr>
          <w:p w14:paraId="535B38B7" w14:textId="77777777" w:rsidR="00D678AF" w:rsidRDefault="00D678AF">
            <w:pPr>
              <w:pStyle w:val="TableParagraph"/>
              <w:kinsoku w:val="0"/>
              <w:overflowPunct w:val="0"/>
              <w:ind w:left="122"/>
            </w:pPr>
          </w:p>
        </w:tc>
        <w:tc>
          <w:tcPr>
            <w:tcW w:w="4978" w:type="dxa"/>
            <w:tcBorders>
              <w:top w:val="single" w:sz="6" w:space="0" w:color="2B2B2B"/>
              <w:left w:val="single" w:sz="6" w:space="0" w:color="282828"/>
              <w:bottom w:val="single" w:sz="6" w:space="0" w:color="0C0C0C"/>
              <w:right w:val="single" w:sz="6" w:space="0" w:color="2B2B2B"/>
            </w:tcBorders>
          </w:tcPr>
          <w:p w14:paraId="6D9BAFED" w14:textId="77777777" w:rsidR="00D678AF" w:rsidRDefault="00D678AF">
            <w:pPr>
              <w:pStyle w:val="TableParagraph"/>
              <w:kinsoku w:val="0"/>
              <w:overflowPunct w:val="0"/>
              <w:spacing w:before="10"/>
              <w:rPr>
                <w:rFonts w:ascii="Arial" w:hAnsi="Arial" w:cs="Arial"/>
                <w:sz w:val="26"/>
                <w:szCs w:val="26"/>
              </w:rPr>
            </w:pPr>
          </w:p>
          <w:p w14:paraId="08B90313" w14:textId="77777777" w:rsidR="00D678AF" w:rsidRDefault="00D678AF">
            <w:pPr>
              <w:pStyle w:val="TableParagraph"/>
              <w:kinsoku w:val="0"/>
              <w:overflowPunct w:val="0"/>
              <w:ind w:left="120"/>
            </w:pPr>
            <w:r>
              <w:rPr>
                <w:color w:val="2A2A2A"/>
                <w:w w:val="105"/>
                <w:sz w:val="23"/>
                <w:szCs w:val="23"/>
              </w:rPr>
              <w:t>Email</w:t>
            </w:r>
            <w:r>
              <w:rPr>
                <w:color w:val="464646"/>
                <w:w w:val="105"/>
                <w:sz w:val="23"/>
                <w:szCs w:val="23"/>
              </w:rPr>
              <w:t>:</w:t>
            </w:r>
          </w:p>
        </w:tc>
      </w:tr>
      <w:tr w:rsidR="00D678AF" w14:paraId="585977F8" w14:textId="77777777" w:rsidTr="004031C7">
        <w:trPr>
          <w:trHeight w:hRule="exact" w:val="1302"/>
        </w:trPr>
        <w:tc>
          <w:tcPr>
            <w:tcW w:w="4758" w:type="dxa"/>
            <w:tcBorders>
              <w:top w:val="single" w:sz="2" w:space="0" w:color="1C1C1C"/>
              <w:left w:val="thinThickMediumGap" w:sz="6" w:space="0" w:color="282828"/>
              <w:bottom w:val="single" w:sz="6" w:space="0" w:color="1C1C1C"/>
              <w:right w:val="single" w:sz="6" w:space="0" w:color="282828"/>
            </w:tcBorders>
          </w:tcPr>
          <w:p w14:paraId="6A8DE2B8" w14:textId="77777777" w:rsidR="00D678AF" w:rsidRDefault="00D678AF">
            <w:pPr>
              <w:pStyle w:val="TableParagraph"/>
              <w:kinsoku w:val="0"/>
              <w:overflowPunct w:val="0"/>
              <w:spacing w:before="4"/>
              <w:rPr>
                <w:rFonts w:ascii="Arial" w:hAnsi="Arial" w:cs="Arial"/>
              </w:rPr>
            </w:pPr>
          </w:p>
          <w:p w14:paraId="603FAB3F" w14:textId="77777777" w:rsidR="004031C7" w:rsidRPr="004031C7" w:rsidRDefault="00D678AF" w:rsidP="004031C7">
            <w:pPr>
              <w:pStyle w:val="TableParagraph"/>
              <w:kinsoku w:val="0"/>
              <w:overflowPunct w:val="0"/>
              <w:spacing w:line="254" w:lineRule="auto"/>
              <w:ind w:left="111" w:right="3476" w:firstLine="8"/>
            </w:pPr>
            <w:r>
              <w:rPr>
                <w:color w:val="2A2A2A"/>
                <w:w w:val="105"/>
                <w:sz w:val="23"/>
                <w:szCs w:val="23"/>
              </w:rPr>
              <w:t>Phone</w:t>
            </w:r>
            <w:r w:rsidR="004031C7">
              <w:rPr>
                <w:color w:val="2A2A2A"/>
                <w:w w:val="105"/>
                <w:sz w:val="23"/>
                <w:szCs w:val="23"/>
              </w:rPr>
              <w:t xml:space="preserve">:  </w:t>
            </w:r>
          </w:p>
        </w:tc>
        <w:tc>
          <w:tcPr>
            <w:tcW w:w="4978" w:type="dxa"/>
            <w:tcBorders>
              <w:top w:val="single" w:sz="6" w:space="0" w:color="0C0C0C"/>
              <w:left w:val="single" w:sz="6" w:space="0" w:color="282828"/>
              <w:bottom w:val="single" w:sz="6" w:space="0" w:color="2B2B2B"/>
              <w:right w:val="single" w:sz="6" w:space="0" w:color="2B2B2B"/>
            </w:tcBorders>
          </w:tcPr>
          <w:p w14:paraId="05997A24" w14:textId="77777777" w:rsidR="00D678AF" w:rsidRDefault="00D678AF">
            <w:pPr>
              <w:pStyle w:val="TableParagraph"/>
              <w:kinsoku w:val="0"/>
              <w:overflowPunct w:val="0"/>
              <w:spacing w:before="6"/>
              <w:rPr>
                <w:rFonts w:ascii="Arial" w:hAnsi="Arial" w:cs="Arial"/>
                <w:sz w:val="26"/>
                <w:szCs w:val="26"/>
              </w:rPr>
            </w:pPr>
          </w:p>
          <w:p w14:paraId="6BEF59EB" w14:textId="77777777" w:rsidR="00D678AF" w:rsidRDefault="00D678AF">
            <w:pPr>
              <w:pStyle w:val="TableParagraph"/>
              <w:kinsoku w:val="0"/>
              <w:overflowPunct w:val="0"/>
              <w:spacing w:before="1"/>
              <w:ind w:left="114"/>
            </w:pPr>
            <w:r>
              <w:rPr>
                <w:color w:val="181818"/>
                <w:w w:val="110"/>
                <w:sz w:val="23"/>
                <w:szCs w:val="23"/>
              </w:rPr>
              <w:t>Phon</w:t>
            </w:r>
            <w:r>
              <w:rPr>
                <w:color w:val="464646"/>
                <w:w w:val="110"/>
                <w:sz w:val="23"/>
                <w:szCs w:val="23"/>
              </w:rPr>
              <w:t>e</w:t>
            </w:r>
            <w:r>
              <w:rPr>
                <w:color w:val="2A2A2A"/>
                <w:w w:val="110"/>
                <w:sz w:val="23"/>
                <w:szCs w:val="23"/>
              </w:rPr>
              <w:t>/ Fax:</w:t>
            </w:r>
          </w:p>
        </w:tc>
      </w:tr>
      <w:tr w:rsidR="00D678AF" w14:paraId="611C019A" w14:textId="77777777" w:rsidTr="004031C7">
        <w:trPr>
          <w:trHeight w:hRule="exact" w:val="2267"/>
        </w:trPr>
        <w:tc>
          <w:tcPr>
            <w:tcW w:w="4758" w:type="dxa"/>
            <w:tcBorders>
              <w:top w:val="single" w:sz="6" w:space="0" w:color="1C1C1C"/>
              <w:left w:val="single" w:sz="10" w:space="0" w:color="282828"/>
              <w:bottom w:val="single" w:sz="2" w:space="0" w:color="1F1F1F"/>
              <w:right w:val="single" w:sz="8" w:space="0" w:color="282828"/>
            </w:tcBorders>
          </w:tcPr>
          <w:p w14:paraId="7B5C38A3" w14:textId="77777777" w:rsidR="00D678AF" w:rsidRDefault="00D678AF">
            <w:pPr>
              <w:pStyle w:val="TableParagraph"/>
              <w:kinsoku w:val="0"/>
              <w:overflowPunct w:val="0"/>
              <w:spacing w:line="253" w:lineRule="exact"/>
              <w:ind w:left="119"/>
              <w:rPr>
                <w:color w:val="2A2A2A"/>
                <w:w w:val="105"/>
                <w:sz w:val="23"/>
                <w:szCs w:val="23"/>
              </w:rPr>
            </w:pPr>
            <w:r>
              <w:rPr>
                <w:color w:val="2A2A2A"/>
                <w:w w:val="105"/>
                <w:sz w:val="23"/>
                <w:szCs w:val="23"/>
              </w:rPr>
              <w:t>Address:</w:t>
            </w:r>
          </w:p>
          <w:p w14:paraId="1BF5B35D" w14:textId="77777777" w:rsidR="00D678AF" w:rsidRDefault="00D678AF">
            <w:pPr>
              <w:pStyle w:val="TableParagraph"/>
              <w:kinsoku w:val="0"/>
              <w:overflowPunct w:val="0"/>
              <w:spacing w:before="23"/>
              <w:ind w:left="117"/>
              <w:rPr>
                <w:color w:val="2A2A2A"/>
                <w:w w:val="105"/>
                <w:sz w:val="23"/>
                <w:szCs w:val="23"/>
              </w:rPr>
            </w:pPr>
            <w:r>
              <w:rPr>
                <w:color w:val="2A2A2A"/>
                <w:w w:val="105"/>
                <w:sz w:val="23"/>
                <w:szCs w:val="23"/>
              </w:rPr>
              <w:t>Research Support Services</w:t>
            </w:r>
          </w:p>
          <w:p w14:paraId="3BEEAADC" w14:textId="77777777" w:rsidR="00D678AF" w:rsidRDefault="00D678AF" w:rsidP="004031C7">
            <w:pPr>
              <w:pStyle w:val="TableParagraph"/>
              <w:kinsoku w:val="0"/>
              <w:overflowPunct w:val="0"/>
              <w:spacing w:before="15" w:line="252" w:lineRule="auto"/>
              <w:ind w:left="97" w:right="1245"/>
            </w:pPr>
            <w:r>
              <w:rPr>
                <w:color w:val="2A2A2A"/>
                <w:sz w:val="23"/>
                <w:szCs w:val="23"/>
              </w:rPr>
              <w:t xml:space="preserve">328 Anatomy </w:t>
            </w:r>
            <w:proofErr w:type="spellStart"/>
            <w:r>
              <w:rPr>
                <w:color w:val="2A2A2A"/>
                <w:sz w:val="23"/>
                <w:szCs w:val="23"/>
              </w:rPr>
              <w:t>Chemishy</w:t>
            </w:r>
            <w:proofErr w:type="spellEnd"/>
            <w:r>
              <w:rPr>
                <w:color w:val="2A2A2A"/>
                <w:sz w:val="23"/>
                <w:szCs w:val="23"/>
              </w:rPr>
              <w:t xml:space="preserve"> Building 36th S</w:t>
            </w:r>
            <w:r w:rsidR="004031C7">
              <w:rPr>
                <w:color w:val="2A2A2A"/>
                <w:sz w:val="23"/>
                <w:szCs w:val="23"/>
              </w:rPr>
              <w:t>tree</w:t>
            </w:r>
            <w:r>
              <w:rPr>
                <w:color w:val="2A2A2A"/>
                <w:sz w:val="23"/>
                <w:szCs w:val="23"/>
              </w:rPr>
              <w:t xml:space="preserve">t &amp; Hamilton Walk </w:t>
            </w:r>
            <w:proofErr w:type="gramStart"/>
            <w:r>
              <w:rPr>
                <w:color w:val="181818"/>
                <w:sz w:val="23"/>
                <w:szCs w:val="23"/>
              </w:rPr>
              <w:t xml:space="preserve">Philadelphia,  </w:t>
            </w:r>
            <w:r>
              <w:rPr>
                <w:color w:val="2A2A2A"/>
                <w:sz w:val="23"/>
                <w:szCs w:val="23"/>
              </w:rPr>
              <w:t>PA</w:t>
            </w:r>
            <w:proofErr w:type="gramEnd"/>
            <w:r>
              <w:rPr>
                <w:color w:val="2A2A2A"/>
                <w:sz w:val="23"/>
                <w:szCs w:val="23"/>
              </w:rPr>
              <w:t xml:space="preserve">  </w:t>
            </w:r>
            <w:r>
              <w:rPr>
                <w:color w:val="181818"/>
                <w:sz w:val="23"/>
                <w:szCs w:val="23"/>
              </w:rPr>
              <w:t>19104</w:t>
            </w:r>
          </w:p>
        </w:tc>
        <w:tc>
          <w:tcPr>
            <w:tcW w:w="4978" w:type="dxa"/>
            <w:tcBorders>
              <w:top w:val="single" w:sz="6" w:space="0" w:color="2B2B2B"/>
              <w:left w:val="single" w:sz="8" w:space="0" w:color="282828"/>
              <w:bottom w:val="single" w:sz="6" w:space="0" w:color="1F1F1F"/>
              <w:right w:val="single" w:sz="6" w:space="0" w:color="2F2F2F"/>
            </w:tcBorders>
          </w:tcPr>
          <w:p w14:paraId="4E1D9CFA" w14:textId="77777777" w:rsidR="00D678AF" w:rsidRDefault="00D678AF">
            <w:pPr>
              <w:pStyle w:val="TableParagraph"/>
              <w:kinsoku w:val="0"/>
              <w:overflowPunct w:val="0"/>
              <w:spacing w:before="18"/>
              <w:ind w:left="105"/>
            </w:pPr>
            <w:r>
              <w:rPr>
                <w:color w:val="2A2A2A"/>
                <w:w w:val="110"/>
                <w:sz w:val="23"/>
                <w:szCs w:val="23"/>
              </w:rPr>
              <w:t>Addr</w:t>
            </w:r>
            <w:r>
              <w:rPr>
                <w:color w:val="464646"/>
                <w:w w:val="110"/>
                <w:sz w:val="23"/>
                <w:szCs w:val="23"/>
              </w:rPr>
              <w:t>e</w:t>
            </w:r>
            <w:r>
              <w:rPr>
                <w:color w:val="2A2A2A"/>
                <w:w w:val="110"/>
                <w:sz w:val="23"/>
                <w:szCs w:val="23"/>
              </w:rPr>
              <w:t>ss:</w:t>
            </w:r>
          </w:p>
        </w:tc>
      </w:tr>
      <w:tr w:rsidR="00D678AF" w14:paraId="2011F908" w14:textId="77777777" w:rsidTr="004031C7">
        <w:trPr>
          <w:trHeight w:hRule="exact" w:val="565"/>
        </w:trPr>
        <w:tc>
          <w:tcPr>
            <w:tcW w:w="4758" w:type="dxa"/>
            <w:tcBorders>
              <w:top w:val="single" w:sz="2" w:space="0" w:color="1F1F1F"/>
              <w:left w:val="single" w:sz="6" w:space="0" w:color="282828"/>
              <w:bottom w:val="single" w:sz="12" w:space="0" w:color="1C1C1C"/>
              <w:right w:val="single" w:sz="8" w:space="0" w:color="282828"/>
            </w:tcBorders>
          </w:tcPr>
          <w:p w14:paraId="0A766889" w14:textId="77777777" w:rsidR="00D678AF" w:rsidRDefault="00D678AF">
            <w:pPr>
              <w:pStyle w:val="TableParagraph"/>
              <w:kinsoku w:val="0"/>
              <w:overflowPunct w:val="0"/>
              <w:rPr>
                <w:rFonts w:ascii="Arial" w:hAnsi="Arial" w:cs="Arial"/>
                <w:sz w:val="23"/>
                <w:szCs w:val="23"/>
              </w:rPr>
            </w:pPr>
          </w:p>
          <w:p w14:paraId="7B94FF58" w14:textId="77777777" w:rsidR="00D678AF" w:rsidRDefault="00D678AF">
            <w:pPr>
              <w:pStyle w:val="TableParagraph"/>
              <w:kinsoku w:val="0"/>
              <w:overflowPunct w:val="0"/>
              <w:ind w:left="101"/>
            </w:pPr>
            <w:r>
              <w:rPr>
                <w:color w:val="2A2A2A"/>
                <w:w w:val="110"/>
                <w:sz w:val="23"/>
                <w:szCs w:val="23"/>
              </w:rPr>
              <w:t>D</w:t>
            </w:r>
            <w:r>
              <w:rPr>
                <w:color w:val="464646"/>
                <w:w w:val="110"/>
                <w:sz w:val="23"/>
                <w:szCs w:val="23"/>
              </w:rPr>
              <w:t>a</w:t>
            </w:r>
            <w:r>
              <w:rPr>
                <w:color w:val="181818"/>
                <w:w w:val="110"/>
                <w:sz w:val="23"/>
                <w:szCs w:val="23"/>
              </w:rPr>
              <w:t>t</w:t>
            </w:r>
            <w:r>
              <w:rPr>
                <w:color w:val="464646"/>
                <w:w w:val="110"/>
                <w:sz w:val="23"/>
                <w:szCs w:val="23"/>
              </w:rPr>
              <w:t>e</w:t>
            </w:r>
            <w:r>
              <w:rPr>
                <w:color w:val="2A2A2A"/>
                <w:w w:val="110"/>
                <w:sz w:val="23"/>
                <w:szCs w:val="23"/>
              </w:rPr>
              <w:t>:</w:t>
            </w:r>
          </w:p>
        </w:tc>
        <w:tc>
          <w:tcPr>
            <w:tcW w:w="4978" w:type="dxa"/>
            <w:tcBorders>
              <w:top w:val="single" w:sz="6" w:space="0" w:color="1F1F1F"/>
              <w:left w:val="single" w:sz="8" w:space="0" w:color="282828"/>
              <w:bottom w:val="single" w:sz="6" w:space="0" w:color="0F0F0F"/>
              <w:right w:val="double" w:sz="4" w:space="0" w:color="2F2F2F"/>
            </w:tcBorders>
          </w:tcPr>
          <w:p w14:paraId="1E14E049" w14:textId="77777777" w:rsidR="00D678AF" w:rsidRDefault="00D678AF">
            <w:pPr>
              <w:pStyle w:val="TableParagraph"/>
              <w:kinsoku w:val="0"/>
              <w:overflowPunct w:val="0"/>
              <w:spacing w:before="7"/>
              <w:rPr>
                <w:rFonts w:ascii="Arial" w:hAnsi="Arial" w:cs="Arial"/>
              </w:rPr>
            </w:pPr>
          </w:p>
          <w:p w14:paraId="21ED1A2D" w14:textId="77777777" w:rsidR="00D678AF" w:rsidRDefault="00D678AF">
            <w:pPr>
              <w:pStyle w:val="TableParagraph"/>
              <w:kinsoku w:val="0"/>
              <w:overflowPunct w:val="0"/>
              <w:ind w:left="73"/>
            </w:pPr>
            <w:r>
              <w:rPr>
                <w:color w:val="2A2A2A"/>
                <w:w w:val="110"/>
                <w:sz w:val="23"/>
                <w:szCs w:val="23"/>
              </w:rPr>
              <w:t>D</w:t>
            </w:r>
            <w:r>
              <w:rPr>
                <w:color w:val="464646"/>
                <w:w w:val="110"/>
                <w:sz w:val="23"/>
                <w:szCs w:val="23"/>
              </w:rPr>
              <w:t>a</w:t>
            </w:r>
            <w:r>
              <w:rPr>
                <w:color w:val="2A2A2A"/>
                <w:w w:val="110"/>
                <w:sz w:val="23"/>
                <w:szCs w:val="23"/>
              </w:rPr>
              <w:t>te:</w:t>
            </w:r>
          </w:p>
        </w:tc>
      </w:tr>
    </w:tbl>
    <w:p w14:paraId="6C8B62B9" w14:textId="77777777" w:rsidR="004031C7" w:rsidRDefault="004031C7" w:rsidP="004031C7">
      <w:pPr>
        <w:rPr>
          <w:rFonts w:ascii="CIDFont+F3" w:hAnsi="CIDFont+F3" w:cs="CIDFont+F3"/>
          <w:sz w:val="22"/>
          <w:szCs w:val="22"/>
        </w:rPr>
      </w:pPr>
    </w:p>
    <w:p w14:paraId="3A57439A" w14:textId="77777777" w:rsidR="004031C7" w:rsidRDefault="004031C7" w:rsidP="004031C7">
      <w:pPr>
        <w:rPr>
          <w:rFonts w:ascii="CIDFont+F3" w:hAnsi="CIDFont+F3" w:cs="CIDFont+F3"/>
          <w:sz w:val="22"/>
          <w:szCs w:val="22"/>
        </w:rPr>
      </w:pPr>
    </w:p>
    <w:p w14:paraId="40C9301B" w14:textId="77777777" w:rsidR="004031C7" w:rsidRDefault="004031C7" w:rsidP="004031C7">
      <w:pPr>
        <w:rPr>
          <w:rFonts w:ascii="CIDFont+F3" w:hAnsi="CIDFont+F3" w:cs="CIDFont+F3"/>
          <w:sz w:val="22"/>
          <w:szCs w:val="22"/>
        </w:rPr>
      </w:pPr>
    </w:p>
    <w:p w14:paraId="01474864" w14:textId="77777777" w:rsidR="004031C7" w:rsidRDefault="004031C7" w:rsidP="004031C7">
      <w:pPr>
        <w:rPr>
          <w:rFonts w:ascii="CIDFont+F3" w:hAnsi="CIDFont+F3" w:cs="CIDFont+F3"/>
          <w:sz w:val="22"/>
          <w:szCs w:val="22"/>
        </w:rPr>
      </w:pPr>
    </w:p>
    <w:p w14:paraId="26B0C9DE" w14:textId="77777777" w:rsidR="004031C7" w:rsidRDefault="004031C7" w:rsidP="004031C7">
      <w:pPr>
        <w:rPr>
          <w:rFonts w:ascii="CIDFont+F2" w:hAnsi="CIDFont+F2" w:cs="CIDFont+F2"/>
          <w:sz w:val="22"/>
          <w:szCs w:val="22"/>
        </w:rPr>
      </w:pPr>
      <w:r>
        <w:rPr>
          <w:rFonts w:ascii="CIDFont+F2" w:hAnsi="CIDFont+F2" w:cs="CIDFont+F2"/>
          <w:sz w:val="22"/>
          <w:szCs w:val="22"/>
        </w:rPr>
        <w:t>AWARD LETTER EXHIBIT 1 NOTICES</w:t>
      </w:r>
    </w:p>
    <w:p w14:paraId="673D2390" w14:textId="77777777" w:rsidR="004031C7" w:rsidRDefault="004031C7" w:rsidP="004031C7">
      <w:pPr>
        <w:rPr>
          <w:rFonts w:ascii="CIDFont+F3" w:hAnsi="CIDFont+F3" w:cs="CIDFont+F3"/>
          <w:sz w:val="22"/>
          <w:szCs w:val="22"/>
        </w:rPr>
      </w:pPr>
    </w:p>
    <w:p w14:paraId="2F8A2F75" w14:textId="77777777" w:rsidR="004031C7" w:rsidRDefault="004031C7" w:rsidP="004031C7">
      <w:pPr>
        <w:rPr>
          <w:rFonts w:ascii="CIDFont+F3" w:hAnsi="CIDFont+F3" w:cs="CIDFont+F3"/>
          <w:sz w:val="22"/>
          <w:szCs w:val="22"/>
        </w:rPr>
      </w:pPr>
      <w:r>
        <w:rPr>
          <w:rFonts w:ascii="CIDFont+F3" w:hAnsi="CIDFont+F3" w:cs="CIDFont+F3"/>
          <w:sz w:val="22"/>
          <w:szCs w:val="22"/>
        </w:rPr>
        <w:t>Notices regarding administrative matters shall be in writing and sent to:</w:t>
      </w:r>
    </w:p>
    <w:p w14:paraId="634B5918" w14:textId="77777777" w:rsidR="004031C7" w:rsidRDefault="004031C7" w:rsidP="004031C7">
      <w:pPr>
        <w:rPr>
          <w:rFonts w:ascii="CIDFont+F3" w:hAnsi="CIDFont+F3" w:cs="CIDFont+F3"/>
          <w:sz w:val="22"/>
          <w:szCs w:val="22"/>
        </w:rPr>
      </w:pPr>
    </w:p>
    <w:p w14:paraId="5CA5D365" w14:textId="77777777" w:rsidR="004031C7" w:rsidRDefault="004031C7" w:rsidP="004031C7">
      <w:pPr>
        <w:rPr>
          <w:rFonts w:ascii="CIDFont+F3" w:hAnsi="CIDFont+F3" w:cs="CIDFont+F3"/>
          <w:sz w:val="22"/>
          <w:szCs w:val="22"/>
        </w:rPr>
      </w:pPr>
      <w:r>
        <w:rPr>
          <w:rFonts w:ascii="CIDFont+F3" w:hAnsi="CIDFont+F3" w:cs="CIDFont+F3"/>
          <w:sz w:val="22"/>
          <w:szCs w:val="22"/>
        </w:rPr>
        <w:t>PENN:</w:t>
      </w:r>
    </w:p>
    <w:p w14:paraId="60ABB630" w14:textId="77777777" w:rsidR="004031C7" w:rsidRDefault="004031C7" w:rsidP="004031C7">
      <w:pPr>
        <w:rPr>
          <w:rFonts w:ascii="CIDFont+F3" w:hAnsi="CIDFont+F3" w:cs="CIDFont+F3"/>
          <w:sz w:val="22"/>
          <w:szCs w:val="22"/>
        </w:rPr>
      </w:pPr>
      <w:r>
        <w:rPr>
          <w:rFonts w:ascii="CIDFont+F3" w:hAnsi="CIDFont+F3" w:cs="CIDFont+F3"/>
          <w:sz w:val="22"/>
          <w:szCs w:val="22"/>
        </w:rPr>
        <w:t>PSOM:</w:t>
      </w:r>
    </w:p>
    <w:p w14:paraId="367929E0" w14:textId="77777777" w:rsidR="004031C7" w:rsidRDefault="004031C7" w:rsidP="004031C7">
      <w:pPr>
        <w:rPr>
          <w:rFonts w:ascii="CIDFont+F3" w:hAnsi="CIDFont+F3" w:cs="CIDFont+F3"/>
          <w:sz w:val="22"/>
          <w:szCs w:val="22"/>
        </w:rPr>
      </w:pPr>
      <w:r>
        <w:rPr>
          <w:rFonts w:ascii="CIDFont+F3" w:hAnsi="CIDFont+F3" w:cs="CIDFont+F3"/>
          <w:sz w:val="22"/>
          <w:szCs w:val="22"/>
        </w:rPr>
        <w:t>Insert Name</w:t>
      </w:r>
    </w:p>
    <w:p w14:paraId="6148596E" w14:textId="77777777" w:rsidR="004031C7" w:rsidRDefault="004031C7" w:rsidP="004031C7">
      <w:pPr>
        <w:rPr>
          <w:rFonts w:ascii="CIDFont+F3" w:hAnsi="CIDFont+F3" w:cs="CIDFont+F3"/>
          <w:sz w:val="22"/>
          <w:szCs w:val="22"/>
        </w:rPr>
      </w:pPr>
      <w:r>
        <w:rPr>
          <w:rFonts w:ascii="CIDFont+F3" w:hAnsi="CIDFont+F3" w:cs="CIDFont+F3"/>
          <w:sz w:val="22"/>
          <w:szCs w:val="22"/>
        </w:rPr>
        <w:t>Insert Title</w:t>
      </w:r>
    </w:p>
    <w:p w14:paraId="2F9BAFBF" w14:textId="77777777" w:rsidR="004031C7" w:rsidRDefault="004031C7" w:rsidP="004031C7">
      <w:pPr>
        <w:rPr>
          <w:rFonts w:ascii="CIDFont+F3" w:hAnsi="CIDFont+F3" w:cs="CIDFont+F3"/>
          <w:sz w:val="22"/>
          <w:szCs w:val="22"/>
        </w:rPr>
      </w:pPr>
      <w:r>
        <w:rPr>
          <w:rFonts w:ascii="CIDFont+F3" w:hAnsi="CIDFont+F3" w:cs="CIDFont+F3"/>
          <w:sz w:val="22"/>
          <w:szCs w:val="22"/>
        </w:rPr>
        <w:t>The Perelman School of Medicine</w:t>
      </w:r>
    </w:p>
    <w:p w14:paraId="02B2039D" w14:textId="77777777" w:rsidR="004031C7" w:rsidRDefault="004031C7" w:rsidP="004031C7">
      <w:pPr>
        <w:rPr>
          <w:rFonts w:ascii="CIDFont+F3" w:hAnsi="CIDFont+F3" w:cs="CIDFont+F3"/>
          <w:sz w:val="22"/>
          <w:szCs w:val="22"/>
        </w:rPr>
      </w:pPr>
      <w:r>
        <w:rPr>
          <w:rFonts w:ascii="CIDFont+F3" w:hAnsi="CIDFont+F3" w:cs="CIDFont+F3"/>
          <w:sz w:val="22"/>
          <w:szCs w:val="22"/>
        </w:rPr>
        <w:t>Insert Address</w:t>
      </w:r>
    </w:p>
    <w:p w14:paraId="02414D9E" w14:textId="77777777" w:rsidR="004031C7" w:rsidRDefault="004031C7" w:rsidP="004031C7">
      <w:pPr>
        <w:rPr>
          <w:rFonts w:ascii="CIDFont+F3" w:hAnsi="CIDFont+F3" w:cs="CIDFont+F3"/>
          <w:sz w:val="22"/>
          <w:szCs w:val="22"/>
        </w:rPr>
      </w:pPr>
      <w:r>
        <w:rPr>
          <w:rFonts w:ascii="CIDFont+F3" w:hAnsi="CIDFont+F3" w:cs="CIDFont+F3"/>
          <w:sz w:val="22"/>
          <w:szCs w:val="22"/>
        </w:rPr>
        <w:t>Tel:</w:t>
      </w:r>
    </w:p>
    <w:p w14:paraId="1E4B66FE" w14:textId="77777777" w:rsidR="004031C7" w:rsidRDefault="004031C7" w:rsidP="004031C7">
      <w:pPr>
        <w:rPr>
          <w:rFonts w:ascii="CIDFont+F3" w:hAnsi="CIDFont+F3" w:cs="CIDFont+F3"/>
          <w:sz w:val="22"/>
          <w:szCs w:val="22"/>
        </w:rPr>
      </w:pPr>
      <w:r>
        <w:rPr>
          <w:rFonts w:ascii="CIDFont+F3" w:hAnsi="CIDFont+F3" w:cs="CIDFont+F3"/>
          <w:sz w:val="22"/>
          <w:szCs w:val="22"/>
        </w:rPr>
        <w:t>Fax:</w:t>
      </w:r>
    </w:p>
    <w:p w14:paraId="4DBAD86A" w14:textId="77777777" w:rsidR="004031C7" w:rsidRDefault="004031C7" w:rsidP="004031C7">
      <w:pPr>
        <w:rPr>
          <w:rFonts w:ascii="CIDFont+F3" w:hAnsi="CIDFont+F3" w:cs="CIDFont+F3"/>
          <w:sz w:val="22"/>
          <w:szCs w:val="22"/>
        </w:rPr>
      </w:pPr>
      <w:r>
        <w:rPr>
          <w:rFonts w:ascii="CIDFont+F3" w:hAnsi="CIDFont+F3" w:cs="CIDFont+F3"/>
          <w:sz w:val="22"/>
          <w:szCs w:val="22"/>
        </w:rPr>
        <w:t>Email:</w:t>
      </w:r>
    </w:p>
    <w:p w14:paraId="140D2AE9" w14:textId="77777777" w:rsidR="004031C7" w:rsidRDefault="004031C7" w:rsidP="004031C7">
      <w:pPr>
        <w:rPr>
          <w:rFonts w:ascii="CIDFont+F3" w:hAnsi="CIDFont+F3" w:cs="CIDFont+F3"/>
          <w:sz w:val="22"/>
          <w:szCs w:val="22"/>
        </w:rPr>
      </w:pPr>
    </w:p>
    <w:p w14:paraId="5833DC4C" w14:textId="77777777" w:rsidR="004031C7" w:rsidRDefault="004031C7" w:rsidP="004031C7">
      <w:pPr>
        <w:rPr>
          <w:rFonts w:ascii="CIDFont+F3" w:hAnsi="CIDFont+F3" w:cs="CIDFont+F3"/>
          <w:sz w:val="22"/>
          <w:szCs w:val="22"/>
        </w:rPr>
      </w:pPr>
      <w:r>
        <w:rPr>
          <w:rFonts w:ascii="CIDFont+F3" w:hAnsi="CIDFont+F3" w:cs="CIDFont+F3"/>
          <w:sz w:val="22"/>
          <w:szCs w:val="22"/>
        </w:rPr>
        <w:t>CHOP:</w:t>
      </w:r>
    </w:p>
    <w:p w14:paraId="58973D87" w14:textId="77777777" w:rsidR="004031C7" w:rsidRDefault="004031C7" w:rsidP="004031C7">
      <w:pPr>
        <w:rPr>
          <w:rFonts w:ascii="CIDFont+F3" w:hAnsi="CIDFont+F3" w:cs="CIDFont+F3"/>
          <w:sz w:val="22"/>
          <w:szCs w:val="22"/>
        </w:rPr>
      </w:pPr>
      <w:r>
        <w:rPr>
          <w:rFonts w:ascii="CIDFont+F3" w:hAnsi="CIDFont+F3" w:cs="CIDFont+F3"/>
          <w:sz w:val="22"/>
          <w:szCs w:val="22"/>
        </w:rPr>
        <w:t>Insert Name</w:t>
      </w:r>
    </w:p>
    <w:p w14:paraId="3D204FCA" w14:textId="77777777" w:rsidR="004031C7" w:rsidRDefault="004031C7" w:rsidP="004031C7">
      <w:pPr>
        <w:rPr>
          <w:rFonts w:ascii="CIDFont+F3" w:hAnsi="CIDFont+F3" w:cs="CIDFont+F3"/>
          <w:sz w:val="22"/>
          <w:szCs w:val="22"/>
        </w:rPr>
      </w:pPr>
      <w:r>
        <w:rPr>
          <w:rFonts w:ascii="CIDFont+F3" w:hAnsi="CIDFont+F3" w:cs="CIDFont+F3"/>
          <w:sz w:val="22"/>
          <w:szCs w:val="22"/>
        </w:rPr>
        <w:t>Insert Title</w:t>
      </w:r>
    </w:p>
    <w:p w14:paraId="1BA1D9DE" w14:textId="77777777" w:rsidR="004031C7" w:rsidRDefault="004031C7" w:rsidP="004031C7">
      <w:pPr>
        <w:rPr>
          <w:rFonts w:ascii="CIDFont+F3" w:hAnsi="CIDFont+F3" w:cs="CIDFont+F3"/>
          <w:sz w:val="22"/>
          <w:szCs w:val="22"/>
        </w:rPr>
      </w:pPr>
      <w:r>
        <w:rPr>
          <w:rFonts w:ascii="CIDFont+F3" w:hAnsi="CIDFont+F3" w:cs="CIDFont+F3"/>
          <w:sz w:val="22"/>
          <w:szCs w:val="22"/>
        </w:rPr>
        <w:t>The Perelman School of Medicine</w:t>
      </w:r>
    </w:p>
    <w:p w14:paraId="2B2FD930" w14:textId="77777777" w:rsidR="004031C7" w:rsidRDefault="004031C7" w:rsidP="004031C7">
      <w:pPr>
        <w:rPr>
          <w:rFonts w:ascii="CIDFont+F3" w:hAnsi="CIDFont+F3" w:cs="CIDFont+F3"/>
          <w:sz w:val="22"/>
          <w:szCs w:val="22"/>
        </w:rPr>
      </w:pPr>
      <w:r>
        <w:rPr>
          <w:rFonts w:ascii="CIDFont+F3" w:hAnsi="CIDFont+F3" w:cs="CIDFont+F3"/>
          <w:sz w:val="22"/>
          <w:szCs w:val="22"/>
        </w:rPr>
        <w:t>Insert Address</w:t>
      </w:r>
    </w:p>
    <w:p w14:paraId="65ABE179" w14:textId="77777777" w:rsidR="004031C7" w:rsidRDefault="004031C7" w:rsidP="004031C7">
      <w:pPr>
        <w:rPr>
          <w:rFonts w:ascii="CIDFont+F3" w:hAnsi="CIDFont+F3" w:cs="CIDFont+F3"/>
          <w:sz w:val="22"/>
          <w:szCs w:val="22"/>
        </w:rPr>
      </w:pPr>
      <w:r>
        <w:rPr>
          <w:rFonts w:ascii="CIDFont+F3" w:hAnsi="CIDFont+F3" w:cs="CIDFont+F3"/>
          <w:sz w:val="22"/>
          <w:szCs w:val="22"/>
        </w:rPr>
        <w:t>Tel:</w:t>
      </w:r>
    </w:p>
    <w:p w14:paraId="0DF5D366" w14:textId="77777777" w:rsidR="004031C7" w:rsidRDefault="004031C7" w:rsidP="004031C7">
      <w:pPr>
        <w:rPr>
          <w:rFonts w:ascii="CIDFont+F3" w:hAnsi="CIDFont+F3" w:cs="CIDFont+F3"/>
          <w:sz w:val="22"/>
          <w:szCs w:val="22"/>
        </w:rPr>
      </w:pPr>
      <w:r>
        <w:rPr>
          <w:rFonts w:ascii="CIDFont+F3" w:hAnsi="CIDFont+F3" w:cs="CIDFont+F3"/>
          <w:sz w:val="22"/>
          <w:szCs w:val="22"/>
        </w:rPr>
        <w:t>Fax:</w:t>
      </w:r>
    </w:p>
    <w:p w14:paraId="2ABBADDF" w14:textId="77777777" w:rsidR="004031C7" w:rsidRDefault="004031C7" w:rsidP="004031C7">
      <w:pPr>
        <w:rPr>
          <w:rFonts w:ascii="CIDFont+F3" w:hAnsi="CIDFont+F3" w:cs="CIDFont+F3"/>
          <w:sz w:val="22"/>
          <w:szCs w:val="22"/>
        </w:rPr>
      </w:pPr>
      <w:r>
        <w:rPr>
          <w:rFonts w:ascii="CIDFont+F3" w:hAnsi="CIDFont+F3" w:cs="CIDFont+F3"/>
          <w:sz w:val="22"/>
          <w:szCs w:val="22"/>
        </w:rPr>
        <w:t>Email:</w:t>
      </w:r>
    </w:p>
    <w:p w14:paraId="7D0A183A" w14:textId="77777777" w:rsidR="004031C7" w:rsidRDefault="004031C7" w:rsidP="004031C7">
      <w:pPr>
        <w:rPr>
          <w:rFonts w:ascii="CIDFont+F3" w:hAnsi="CIDFont+F3" w:cs="CIDFont+F3"/>
          <w:sz w:val="22"/>
          <w:szCs w:val="22"/>
        </w:rPr>
      </w:pPr>
    </w:p>
    <w:p w14:paraId="07506F92" w14:textId="77777777" w:rsidR="004031C7" w:rsidRDefault="004031C7" w:rsidP="004031C7">
      <w:pPr>
        <w:rPr>
          <w:rFonts w:ascii="CIDFont+F3" w:hAnsi="CIDFont+F3" w:cs="CIDFont+F3"/>
          <w:sz w:val="22"/>
          <w:szCs w:val="22"/>
        </w:rPr>
      </w:pPr>
    </w:p>
    <w:p w14:paraId="33D4E950" w14:textId="77777777" w:rsidR="004031C7" w:rsidRDefault="004031C7" w:rsidP="004031C7">
      <w:pPr>
        <w:rPr>
          <w:rFonts w:ascii="CIDFont+F3" w:hAnsi="CIDFont+F3" w:cs="CIDFont+F3"/>
          <w:sz w:val="22"/>
          <w:szCs w:val="22"/>
        </w:rPr>
      </w:pPr>
      <w:r>
        <w:rPr>
          <w:rFonts w:ascii="CIDFont+F3" w:hAnsi="CIDFont+F3" w:cs="CIDFont+F3"/>
          <w:sz w:val="22"/>
          <w:szCs w:val="22"/>
        </w:rPr>
        <w:t>Notices regarding programmatic matters shall be in writing and sent to:</w:t>
      </w:r>
    </w:p>
    <w:p w14:paraId="0A078186" w14:textId="77777777" w:rsidR="004031C7" w:rsidRDefault="004031C7" w:rsidP="004031C7">
      <w:pPr>
        <w:rPr>
          <w:rFonts w:ascii="CIDFont+F3" w:hAnsi="CIDFont+F3" w:cs="CIDFont+F3"/>
          <w:sz w:val="22"/>
          <w:szCs w:val="22"/>
        </w:rPr>
      </w:pPr>
      <w:r>
        <w:rPr>
          <w:rFonts w:ascii="CIDFont+F3" w:hAnsi="CIDFont+F3" w:cs="CIDFont+F3"/>
          <w:sz w:val="22"/>
          <w:szCs w:val="22"/>
        </w:rPr>
        <w:t>PENN PI:</w:t>
      </w:r>
    </w:p>
    <w:p w14:paraId="5D00B4E4" w14:textId="77777777" w:rsidR="004031C7" w:rsidRDefault="004031C7" w:rsidP="004031C7">
      <w:pPr>
        <w:rPr>
          <w:rFonts w:ascii="CIDFont+F3" w:hAnsi="CIDFont+F3" w:cs="CIDFont+F3"/>
          <w:sz w:val="22"/>
          <w:szCs w:val="22"/>
        </w:rPr>
      </w:pPr>
      <w:r>
        <w:rPr>
          <w:rFonts w:ascii="CIDFont+F3" w:hAnsi="CIDFont+F3" w:cs="CIDFont+F3"/>
          <w:sz w:val="22"/>
          <w:szCs w:val="22"/>
        </w:rPr>
        <w:t xml:space="preserve">Dr. </w:t>
      </w:r>
    </w:p>
    <w:p w14:paraId="7F28660B" w14:textId="77777777" w:rsidR="004031C7" w:rsidRDefault="004031C7" w:rsidP="004031C7">
      <w:pPr>
        <w:rPr>
          <w:rFonts w:ascii="CIDFont+F3" w:hAnsi="CIDFont+F3" w:cs="CIDFont+F3"/>
          <w:sz w:val="22"/>
          <w:szCs w:val="22"/>
        </w:rPr>
      </w:pPr>
      <w:r>
        <w:rPr>
          <w:rFonts w:ascii="CIDFont+F3" w:hAnsi="CIDFont+F3" w:cs="CIDFont+F3"/>
          <w:sz w:val="22"/>
          <w:szCs w:val="22"/>
        </w:rPr>
        <w:t>Tel:</w:t>
      </w:r>
    </w:p>
    <w:p w14:paraId="4BDF9E52" w14:textId="77777777" w:rsidR="004031C7" w:rsidRDefault="004031C7" w:rsidP="004031C7">
      <w:pPr>
        <w:rPr>
          <w:rFonts w:ascii="CIDFont+F3" w:hAnsi="CIDFont+F3" w:cs="CIDFont+F3"/>
          <w:sz w:val="22"/>
          <w:szCs w:val="22"/>
        </w:rPr>
      </w:pPr>
      <w:r>
        <w:rPr>
          <w:rFonts w:ascii="CIDFont+F3" w:hAnsi="CIDFont+F3" w:cs="CIDFont+F3"/>
          <w:sz w:val="22"/>
          <w:szCs w:val="22"/>
        </w:rPr>
        <w:t xml:space="preserve">Email: </w:t>
      </w:r>
    </w:p>
    <w:p w14:paraId="5CC98009" w14:textId="77777777" w:rsidR="004031C7" w:rsidRDefault="004031C7" w:rsidP="004031C7">
      <w:pPr>
        <w:rPr>
          <w:rFonts w:ascii="CIDFont+F3" w:hAnsi="CIDFont+F3" w:cs="CIDFont+F3"/>
          <w:sz w:val="22"/>
          <w:szCs w:val="22"/>
        </w:rPr>
      </w:pPr>
    </w:p>
    <w:p w14:paraId="3941C7B7" w14:textId="77777777" w:rsidR="004031C7" w:rsidRDefault="004031C7" w:rsidP="004031C7">
      <w:pPr>
        <w:rPr>
          <w:rFonts w:ascii="CIDFont+F3" w:hAnsi="CIDFont+F3" w:cs="CIDFont+F3"/>
          <w:sz w:val="22"/>
          <w:szCs w:val="22"/>
        </w:rPr>
      </w:pPr>
      <w:r>
        <w:rPr>
          <w:rFonts w:ascii="CIDFont+F3" w:hAnsi="CIDFont+F3" w:cs="CIDFont+F3"/>
          <w:sz w:val="22"/>
          <w:szCs w:val="22"/>
        </w:rPr>
        <w:t>CHOP PI:</w:t>
      </w:r>
    </w:p>
    <w:p w14:paraId="2B978748" w14:textId="77777777" w:rsidR="004031C7" w:rsidRDefault="004031C7" w:rsidP="004031C7">
      <w:pPr>
        <w:rPr>
          <w:rFonts w:ascii="CIDFont+F3" w:hAnsi="CIDFont+F3" w:cs="CIDFont+F3"/>
          <w:sz w:val="22"/>
          <w:szCs w:val="22"/>
        </w:rPr>
      </w:pPr>
      <w:r>
        <w:rPr>
          <w:rFonts w:ascii="CIDFont+F3" w:hAnsi="CIDFont+F3" w:cs="CIDFont+F3"/>
          <w:sz w:val="22"/>
          <w:szCs w:val="22"/>
        </w:rPr>
        <w:t>Insert Name</w:t>
      </w:r>
    </w:p>
    <w:p w14:paraId="6F2D99CA" w14:textId="77777777" w:rsidR="004031C7" w:rsidRDefault="004031C7" w:rsidP="004031C7">
      <w:pPr>
        <w:rPr>
          <w:rFonts w:ascii="CIDFont+F3" w:hAnsi="CIDFont+F3" w:cs="CIDFont+F3"/>
          <w:sz w:val="22"/>
          <w:szCs w:val="22"/>
        </w:rPr>
      </w:pPr>
      <w:r>
        <w:rPr>
          <w:rFonts w:ascii="CIDFont+F3" w:hAnsi="CIDFont+F3" w:cs="CIDFont+F3"/>
          <w:sz w:val="22"/>
          <w:szCs w:val="22"/>
        </w:rPr>
        <w:t>Insert Title</w:t>
      </w:r>
    </w:p>
    <w:p w14:paraId="4371C2E8" w14:textId="77777777" w:rsidR="004031C7" w:rsidRDefault="004031C7" w:rsidP="004031C7">
      <w:pPr>
        <w:rPr>
          <w:rFonts w:ascii="CIDFont+F3" w:hAnsi="CIDFont+F3" w:cs="CIDFont+F3"/>
          <w:sz w:val="22"/>
          <w:szCs w:val="22"/>
        </w:rPr>
      </w:pPr>
      <w:r>
        <w:rPr>
          <w:rFonts w:ascii="CIDFont+F3" w:hAnsi="CIDFont+F3" w:cs="CIDFont+F3"/>
          <w:sz w:val="22"/>
          <w:szCs w:val="22"/>
        </w:rPr>
        <w:t>Insert Address</w:t>
      </w:r>
    </w:p>
    <w:p w14:paraId="7E4F271A" w14:textId="77777777" w:rsidR="004031C7" w:rsidRDefault="004031C7" w:rsidP="004031C7">
      <w:pPr>
        <w:rPr>
          <w:rFonts w:ascii="CIDFont+F3" w:hAnsi="CIDFont+F3" w:cs="CIDFont+F3"/>
          <w:sz w:val="22"/>
          <w:szCs w:val="22"/>
        </w:rPr>
      </w:pPr>
      <w:r>
        <w:rPr>
          <w:rFonts w:ascii="CIDFont+F3" w:hAnsi="CIDFont+F3" w:cs="CIDFont+F3"/>
          <w:sz w:val="22"/>
          <w:szCs w:val="22"/>
        </w:rPr>
        <w:t>Tel:</w:t>
      </w:r>
    </w:p>
    <w:p w14:paraId="3D9C1512" w14:textId="77777777" w:rsidR="004031C7" w:rsidRDefault="004031C7" w:rsidP="004031C7">
      <w:pPr>
        <w:rPr>
          <w:rFonts w:ascii="CIDFont+F3" w:hAnsi="CIDFont+F3" w:cs="CIDFont+F3"/>
          <w:sz w:val="22"/>
          <w:szCs w:val="22"/>
        </w:rPr>
      </w:pPr>
      <w:r>
        <w:rPr>
          <w:rFonts w:ascii="CIDFont+F3" w:hAnsi="CIDFont+F3" w:cs="CIDFont+F3"/>
          <w:sz w:val="22"/>
          <w:szCs w:val="22"/>
        </w:rPr>
        <w:t>Fax:</w:t>
      </w:r>
    </w:p>
    <w:p w14:paraId="27E11A7F" w14:textId="77777777" w:rsidR="004031C7" w:rsidRDefault="004031C7" w:rsidP="004031C7">
      <w:pPr>
        <w:rPr>
          <w:rFonts w:ascii="CIDFont+F3" w:hAnsi="CIDFont+F3" w:cs="CIDFont+F3"/>
          <w:sz w:val="22"/>
          <w:szCs w:val="22"/>
        </w:rPr>
      </w:pPr>
      <w:r>
        <w:rPr>
          <w:rFonts w:ascii="CIDFont+F3" w:hAnsi="CIDFont+F3" w:cs="CIDFont+F3"/>
          <w:sz w:val="22"/>
          <w:szCs w:val="22"/>
        </w:rPr>
        <w:t>Email:</w:t>
      </w:r>
    </w:p>
    <w:p w14:paraId="01C25481" w14:textId="77777777" w:rsidR="00D678AF" w:rsidRDefault="00D678AF">
      <w:pPr>
        <w:pStyle w:val="BodyText"/>
        <w:kinsoku w:val="0"/>
        <w:overflowPunct w:val="0"/>
        <w:spacing w:before="8"/>
        <w:rPr>
          <w:rFonts w:ascii="Arial" w:eastAsiaTheme="minorEastAsia" w:hAnsi="Arial" w:cs="Arial"/>
          <w:sz w:val="19"/>
          <w:szCs w:val="19"/>
        </w:rPr>
      </w:pPr>
    </w:p>
    <w:p w14:paraId="17308E97" w14:textId="77777777" w:rsidR="00D678AF" w:rsidRDefault="00D678AF">
      <w:pPr>
        <w:pStyle w:val="BodyText"/>
        <w:kinsoku w:val="0"/>
        <w:overflowPunct w:val="0"/>
        <w:spacing w:before="91"/>
        <w:ind w:right="44"/>
        <w:jc w:val="center"/>
        <w:rPr>
          <w:rFonts w:ascii="Times New Roman" w:eastAsiaTheme="minorEastAsia" w:cs="Times New Roman"/>
          <w:color w:val="2A2A2A"/>
          <w:w w:val="106"/>
        </w:rPr>
      </w:pPr>
      <w:r>
        <w:rPr>
          <w:rFonts w:ascii="Times New Roman" w:eastAsiaTheme="minorEastAsia" w:cs="Times New Roman"/>
          <w:color w:val="2A2A2A"/>
          <w:w w:val="106"/>
        </w:rPr>
        <w:t>2</w:t>
      </w:r>
    </w:p>
    <w:sectPr w:rsidR="00D678AF">
      <w:type w:val="continuous"/>
      <w:pgSz w:w="12240" w:h="15840"/>
      <w:pgMar w:top="900" w:right="800" w:bottom="280" w:left="1100" w:header="720" w:footer="720" w:gutter="0"/>
      <w:cols w:space="720" w:equalWidth="0">
        <w:col w:w="1034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8070000" w:usb2="00000010" w:usb3="00000000" w:csb0="0002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IDFont+F3">
    <w:altName w:val="Calibri"/>
    <w:panose1 w:val="00000000000000000000"/>
    <w:charset w:val="00"/>
    <w:family w:val="auto"/>
    <w:notTrueType/>
    <w:pitch w:val="default"/>
    <w:sig w:usb0="00000003" w:usb1="00000000" w:usb2="00000000" w:usb3="00000000" w:csb0="00000001" w:csb1="00000000"/>
  </w:font>
  <w:font w:name="CIDFont+F2">
    <w:altName w:val="Calibri"/>
    <w:panose1 w:val="00000000000000000000"/>
    <w:charset w:val="00"/>
    <w:family w:val="auto"/>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F02236"/>
    <w:rsid w:val="00002C43"/>
    <w:rsid w:val="0031513C"/>
    <w:rsid w:val="00337063"/>
    <w:rsid w:val="004031C7"/>
    <w:rsid w:val="00D476A8"/>
    <w:rsid w:val="00D678AF"/>
    <w:rsid w:val="00DE53D1"/>
    <w:rsid w:val="00F02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rules v:ext="edit">
        <o:r id="V:Rule1" type="connector" idref="#_x0000_s1027"/>
      </o:rules>
    </o:shapelayout>
  </w:shapeDefaults>
  <w:decimalSymbol w:val="."/>
  <w:listSeparator w:val=","/>
  <w14:docId w14:val="2C07FCA9"/>
  <w14:defaultImageDpi w14:val="0"/>
  <w15:docId w15:val="{563AAA8B-D4E9-4BDD-9BA8-12FE801E2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Arial Unicode MS" w:eastAsia="Times New Roman" w:hAnsi="Times New Roman" w:cs="Arial Unicode MS"/>
      <w:sz w:val="24"/>
      <w:szCs w:val="24"/>
    </w:rPr>
  </w:style>
  <w:style w:type="paragraph" w:styleId="Heading1">
    <w:name w:val="heading 1"/>
    <w:basedOn w:val="Normal"/>
    <w:next w:val="Normal"/>
    <w:link w:val="Heading1Char"/>
    <w:uiPriority w:val="1"/>
    <w:qFormat/>
    <w:pPr>
      <w:spacing w:before="65"/>
      <w:ind w:left="232"/>
      <w:outlineLvl w:val="0"/>
    </w:pPr>
    <w:rPr>
      <w:rFonts w:ascii="Arial" w:eastAsiaTheme="minorEastAsia" w:hAnsi="Arial" w:cs="Arial"/>
      <w:b/>
      <w:bCs/>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rPr>
      <w:sz w:val="22"/>
      <w:szCs w:val="22"/>
    </w:rPr>
  </w:style>
  <w:style w:type="character" w:customStyle="1" w:styleId="BodyTextChar">
    <w:name w:val="Body Text Char"/>
    <w:basedOn w:val="DefaultParagraphFont"/>
    <w:link w:val="BodyText"/>
    <w:uiPriority w:val="99"/>
    <w:semiHidden/>
    <w:locked/>
    <w:rPr>
      <w:rFonts w:ascii="Arial Unicode MS" w:eastAsia="Times New Roman" w:hAnsi="Times New Roman" w:cs="Arial Unicode MS"/>
      <w:sz w:val="24"/>
      <w:szCs w:val="24"/>
    </w:rPr>
  </w:style>
  <w:style w:type="paragraph" w:styleId="ListParagraph">
    <w:name w:val="List Paragraph"/>
    <w:basedOn w:val="Normal"/>
    <w:uiPriority w:val="1"/>
    <w:qFormat/>
    <w:rPr>
      <w:rFonts w:ascii="Times New Roman" w:eastAsiaTheme="minorEastAsia" w:cs="Times New Roman"/>
    </w:rPr>
  </w:style>
  <w:style w:type="paragraph" w:customStyle="1" w:styleId="TableParagraph">
    <w:name w:val="Table Paragraph"/>
    <w:basedOn w:val="Normal"/>
    <w:uiPriority w:val="1"/>
    <w:qFormat/>
    <w:rPr>
      <w:rFonts w:ascii="Times New Roman" w:eastAsiaTheme="minorEastAs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46754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571</Words>
  <Characters>3260</Characters>
  <Application>Microsoft Office Word</Application>
  <DocSecurity>0</DocSecurity>
  <Lines>27</Lines>
  <Paragraphs>7</Paragraphs>
  <ScaleCrop>false</ScaleCrop>
  <Company/>
  <LinksUpToDate>false</LinksUpToDate>
  <CharactersWithSpaces>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Jerome Bollettieri III</dc:creator>
  <cp:keywords/>
  <dc:description/>
  <cp:lastModifiedBy>Richard Snyder</cp:lastModifiedBy>
  <cp:revision>2</cp:revision>
  <dcterms:created xsi:type="dcterms:W3CDTF">2022-01-20T20:52:00Z</dcterms:created>
  <dcterms:modified xsi:type="dcterms:W3CDTF">2022-01-20T20:52:00Z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20 for Word</vt:lpwstr>
  </property>
</Properties>
</file>